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7F712C5">
      <w:pPr>
        <w:keepNext w:val="0"/>
        <w:keepLines w:val="0"/>
        <w:pageBreakBefore w:val="0"/>
        <w:widowControl w:val="0"/>
        <w:kinsoku/>
        <w:wordWrap/>
        <w:overflowPunct/>
        <w:topLinePunct w:val="0"/>
        <w:autoSpaceDE/>
        <w:autoSpaceDN/>
        <w:bidi w:val="0"/>
        <w:adjustRightInd/>
        <w:snapToGrid/>
        <w:spacing w:after="0" w:line="560" w:lineRule="exact"/>
        <w:ind w:firstLine="0" w:firstLineChars="0"/>
        <w:jc w:val="left"/>
        <w:textAlignment w:val="auto"/>
        <w:rPr>
          <w:rFonts w:hint="eastAsia" w:ascii="黑体" w:hAnsi="黑体" w:eastAsia="黑体" w:cs="黑体"/>
          <w:kern w:val="2"/>
          <w:sz w:val="32"/>
          <w:szCs w:val="32"/>
          <w:lang w:eastAsia="zh-CN"/>
        </w:rPr>
      </w:pPr>
      <w:bookmarkStart w:id="4" w:name="_GoBack"/>
      <w:bookmarkEnd w:id="4"/>
      <w:r>
        <w:rPr>
          <w:rStyle w:val="7"/>
          <w:rFonts w:hint="eastAsia" w:ascii="黑体" w:hAnsi="黑体" w:eastAsia="黑体" w:cs="黑体"/>
          <w:b w:val="0"/>
          <w:bCs w:val="0"/>
          <w:i w:val="0"/>
          <w:iCs w:val="0"/>
          <w:caps w:val="0"/>
          <w:color w:val="0F1115"/>
          <w:spacing w:val="0"/>
          <w:sz w:val="32"/>
          <w:szCs w:val="32"/>
          <w:shd w:val="clear" w:fill="FFFFFF"/>
          <w:lang w:val="en-US" w:eastAsia="zh-CN"/>
        </w:rPr>
        <w:t>附件1</w:t>
      </w:r>
    </w:p>
    <w:p w14:paraId="09CBB176">
      <w:pPr>
        <w:keepNext w:val="0"/>
        <w:keepLines w:val="0"/>
        <w:pageBreakBefore w:val="0"/>
        <w:widowControl w:val="0"/>
        <w:kinsoku/>
        <w:wordWrap/>
        <w:overflowPunct/>
        <w:topLinePunct w:val="0"/>
        <w:autoSpaceDE/>
        <w:autoSpaceDN/>
        <w:bidi w:val="0"/>
        <w:adjustRightInd/>
        <w:snapToGrid/>
        <w:spacing w:after="0" w:line="560" w:lineRule="exact"/>
        <w:ind w:firstLine="0" w:firstLineChars="0"/>
        <w:jc w:val="center"/>
        <w:textAlignment w:val="auto"/>
        <w:rPr>
          <w:rFonts w:hint="eastAsia" w:ascii="方正小标宋简体" w:hAnsi="方正小标宋简体" w:eastAsia="方正小标宋简体" w:cs="方正小标宋简体"/>
          <w:kern w:val="2"/>
          <w:sz w:val="44"/>
          <w:szCs w:val="44"/>
          <w:lang w:eastAsia="zh-CN"/>
        </w:rPr>
      </w:pPr>
      <w:r>
        <w:rPr>
          <w:rFonts w:hint="eastAsia" w:ascii="方正小标宋简体" w:hAnsi="方正小标宋简体" w:eastAsia="方正小标宋简体" w:cs="方正小标宋简体"/>
          <w:b w:val="0"/>
          <w:bCs w:val="0"/>
          <w:color w:val="auto"/>
          <w:kern w:val="2"/>
          <w:sz w:val="44"/>
          <w:szCs w:val="44"/>
          <w:lang w:val="en-US" w:eastAsia="zh-CN"/>
        </w:rPr>
        <w:t>2026年</w:t>
      </w:r>
      <w:r>
        <w:rPr>
          <w:rFonts w:hint="eastAsia" w:ascii="方正小标宋简体" w:hAnsi="方正小标宋简体" w:eastAsia="方正小标宋简体" w:cs="方正小标宋简体"/>
          <w:kern w:val="2"/>
          <w:sz w:val="44"/>
          <w:szCs w:val="44"/>
          <w:lang w:eastAsia="zh-CN"/>
        </w:rPr>
        <w:t>黑龙江省高校“校长杯”乒乓球比赛竞赛规程</w:t>
      </w:r>
    </w:p>
    <w:p w14:paraId="0CF78E57">
      <w:pPr>
        <w:keepNext w:val="0"/>
        <w:keepLines w:val="0"/>
        <w:pageBreakBefore w:val="0"/>
        <w:widowControl w:val="0"/>
        <w:kinsoku/>
        <w:wordWrap/>
        <w:overflowPunct/>
        <w:topLinePunct w:val="0"/>
        <w:autoSpaceDE/>
        <w:autoSpaceDN/>
        <w:bidi w:val="0"/>
        <w:adjustRightInd/>
        <w:snapToGrid/>
        <w:spacing w:after="0" w:line="560" w:lineRule="exact"/>
        <w:ind w:firstLine="0" w:firstLineChars="0"/>
        <w:textAlignment w:val="auto"/>
        <w:rPr>
          <w:rFonts w:hint="eastAsia" w:ascii="仿宋_GB2312" w:hAnsi="仿宋_GB2312" w:eastAsia="仿宋_GB2312" w:cs="仿宋_GB2312"/>
          <w:sz w:val="32"/>
          <w:szCs w:val="32"/>
        </w:rPr>
      </w:pPr>
    </w:p>
    <w:p w14:paraId="2A70C948">
      <w:pPr>
        <w:keepNext w:val="0"/>
        <w:keepLines w:val="0"/>
        <w:pageBreakBefore w:val="0"/>
        <w:widowControl w:val="0"/>
        <w:numPr>
          <w:ilvl w:val="0"/>
          <w:numId w:val="1"/>
        </w:numPr>
        <w:kinsoku/>
        <w:wordWrap/>
        <w:overflowPunct/>
        <w:topLinePunct w:val="0"/>
        <w:autoSpaceDE/>
        <w:autoSpaceDN/>
        <w:bidi w:val="0"/>
        <w:adjustRightInd/>
        <w:snapToGrid/>
        <w:spacing w:before="0" w:beforeLines="50" w:after="0" w:line="560" w:lineRule="exact"/>
        <w:ind w:left="0" w:leftChars="0" w:firstLine="640" w:firstLineChars="200"/>
        <w:textAlignment w:val="auto"/>
        <w:rPr>
          <w:rFonts w:hint="eastAsia" w:ascii="黑体" w:hAnsi="黑体" w:eastAsia="黑体" w:cs="黑体"/>
          <w:b w:val="0"/>
          <w:bCs w:val="0"/>
          <w:sz w:val="32"/>
          <w:szCs w:val="32"/>
        </w:rPr>
      </w:pPr>
      <w:r>
        <w:rPr>
          <w:rFonts w:hint="eastAsia" w:ascii="黑体" w:hAnsi="黑体" w:eastAsia="黑体" w:cs="黑体"/>
          <w:b w:val="0"/>
          <w:bCs w:val="0"/>
          <w:sz w:val="32"/>
          <w:szCs w:val="32"/>
        </w:rPr>
        <w:t>主办单位</w:t>
      </w:r>
    </w:p>
    <w:p w14:paraId="635D6412">
      <w:pPr>
        <w:keepNext w:val="0"/>
        <w:keepLines w:val="0"/>
        <w:pageBreakBefore w:val="0"/>
        <w:widowControl w:val="0"/>
        <w:kinsoku/>
        <w:wordWrap/>
        <w:overflowPunct/>
        <w:topLinePunct w:val="0"/>
        <w:autoSpaceDE/>
        <w:autoSpaceDN/>
        <w:bidi w:val="0"/>
        <w:adjustRightInd/>
        <w:snapToGrid/>
        <w:spacing w:after="0"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lang w:eastAsia="zh-CN"/>
        </w:rPr>
        <w:t>黑龙江省</w:t>
      </w:r>
      <w:r>
        <w:rPr>
          <w:rFonts w:hint="eastAsia" w:ascii="仿宋_GB2312" w:hAnsi="仿宋_GB2312" w:eastAsia="仿宋_GB2312" w:cs="仿宋_GB2312"/>
          <w:sz w:val="32"/>
          <w:szCs w:val="32"/>
        </w:rPr>
        <w:t>学生体育</w:t>
      </w:r>
      <w:r>
        <w:rPr>
          <w:rFonts w:hint="eastAsia" w:ascii="仿宋_GB2312" w:hAnsi="仿宋_GB2312" w:eastAsia="仿宋_GB2312" w:cs="仿宋_GB2312"/>
          <w:sz w:val="32"/>
          <w:szCs w:val="32"/>
          <w:lang w:eastAsia="zh-CN"/>
        </w:rPr>
        <w:t>协</w:t>
      </w:r>
      <w:r>
        <w:rPr>
          <w:rFonts w:hint="eastAsia" w:ascii="仿宋_GB2312" w:hAnsi="仿宋_GB2312" w:eastAsia="仿宋_GB2312" w:cs="仿宋_GB2312"/>
          <w:sz w:val="32"/>
          <w:szCs w:val="32"/>
        </w:rPr>
        <w:t>会</w:t>
      </w:r>
    </w:p>
    <w:p w14:paraId="7C19A6D7">
      <w:pPr>
        <w:keepNext w:val="0"/>
        <w:keepLines w:val="0"/>
        <w:pageBreakBefore w:val="0"/>
        <w:widowControl w:val="0"/>
        <w:numPr>
          <w:ilvl w:val="0"/>
          <w:numId w:val="1"/>
        </w:numPr>
        <w:kinsoku/>
        <w:wordWrap/>
        <w:overflowPunct/>
        <w:topLinePunct w:val="0"/>
        <w:autoSpaceDE/>
        <w:autoSpaceDN/>
        <w:bidi w:val="0"/>
        <w:adjustRightInd/>
        <w:snapToGrid/>
        <w:spacing w:before="0" w:beforeLines="50" w:after="0" w:line="560" w:lineRule="exact"/>
        <w:ind w:left="0" w:leftChars="0" w:firstLine="640" w:firstLineChars="200"/>
        <w:textAlignment w:val="auto"/>
        <w:rPr>
          <w:rFonts w:hint="eastAsia" w:ascii="黑体" w:hAnsi="黑体" w:eastAsia="黑体" w:cs="黑体"/>
          <w:b w:val="0"/>
          <w:bCs w:val="0"/>
          <w:sz w:val="32"/>
          <w:szCs w:val="32"/>
        </w:rPr>
      </w:pPr>
      <w:r>
        <w:rPr>
          <w:rFonts w:hint="eastAsia" w:ascii="黑体" w:hAnsi="黑体" w:eastAsia="黑体" w:cs="黑体"/>
          <w:b w:val="0"/>
          <w:bCs w:val="0"/>
          <w:sz w:val="32"/>
          <w:szCs w:val="32"/>
          <w:lang w:eastAsia="zh-CN"/>
        </w:rPr>
        <w:t>承办</w:t>
      </w:r>
      <w:r>
        <w:rPr>
          <w:rFonts w:hint="eastAsia" w:ascii="黑体" w:hAnsi="黑体" w:eastAsia="黑体" w:cs="黑体"/>
          <w:b w:val="0"/>
          <w:bCs w:val="0"/>
          <w:sz w:val="32"/>
          <w:szCs w:val="32"/>
        </w:rPr>
        <w:t>单位</w:t>
      </w:r>
    </w:p>
    <w:p w14:paraId="7E7F9002">
      <w:pPr>
        <w:keepNext w:val="0"/>
        <w:keepLines w:val="0"/>
        <w:pageBreakBefore w:val="0"/>
        <w:widowControl w:val="0"/>
        <w:kinsoku/>
        <w:wordWrap/>
        <w:overflowPunct/>
        <w:topLinePunct w:val="0"/>
        <w:autoSpaceDE/>
        <w:autoSpaceDN/>
        <w:bidi w:val="0"/>
        <w:adjustRightInd/>
        <w:snapToGrid/>
        <w:spacing w:after="0" w:line="560" w:lineRule="exact"/>
        <w:ind w:firstLine="640" w:firstLineChars="200"/>
        <w:textAlignment w:val="auto"/>
        <w:rPr>
          <w:rFonts w:hint="eastAsia" w:ascii="仿宋_GB2312" w:hAnsi="仿宋_GB2312" w:eastAsia="仿宋_GB2312" w:cs="仿宋_GB2312"/>
          <w:sz w:val="32"/>
          <w:szCs w:val="32"/>
          <w:lang w:eastAsia="zh-CN"/>
        </w:rPr>
      </w:pPr>
      <w:r>
        <w:rPr>
          <w:rFonts w:hint="eastAsia" w:ascii="仿宋_GB2312" w:hAnsi="仿宋_GB2312" w:eastAsia="仿宋_GB2312" w:cs="仿宋_GB2312"/>
          <w:sz w:val="32"/>
          <w:szCs w:val="32"/>
          <w:lang w:eastAsia="zh-CN"/>
        </w:rPr>
        <w:t>黑龙江大学</w:t>
      </w:r>
    </w:p>
    <w:p w14:paraId="29B48E55">
      <w:pPr>
        <w:keepNext w:val="0"/>
        <w:keepLines w:val="0"/>
        <w:pageBreakBefore w:val="0"/>
        <w:widowControl w:val="0"/>
        <w:numPr>
          <w:ilvl w:val="0"/>
          <w:numId w:val="1"/>
        </w:numPr>
        <w:kinsoku/>
        <w:wordWrap/>
        <w:overflowPunct/>
        <w:topLinePunct w:val="0"/>
        <w:autoSpaceDE/>
        <w:autoSpaceDN/>
        <w:bidi w:val="0"/>
        <w:adjustRightInd/>
        <w:snapToGrid/>
        <w:spacing w:before="0" w:beforeLines="50" w:after="0" w:line="560" w:lineRule="exact"/>
        <w:ind w:left="0" w:leftChars="0" w:firstLine="640" w:firstLineChars="200"/>
        <w:textAlignment w:val="auto"/>
        <w:rPr>
          <w:rFonts w:hint="eastAsia" w:ascii="黑体" w:hAnsi="黑体" w:eastAsia="黑体" w:cs="黑体"/>
          <w:b w:val="0"/>
          <w:bCs w:val="0"/>
          <w:sz w:val="32"/>
          <w:szCs w:val="32"/>
        </w:rPr>
      </w:pPr>
      <w:r>
        <w:rPr>
          <w:rFonts w:hint="eastAsia" w:ascii="黑体" w:hAnsi="黑体" w:eastAsia="黑体" w:cs="黑体"/>
          <w:b w:val="0"/>
          <w:bCs w:val="0"/>
          <w:sz w:val="32"/>
          <w:szCs w:val="32"/>
          <w:lang w:eastAsia="zh-CN"/>
        </w:rPr>
        <w:t>协办</w:t>
      </w:r>
      <w:r>
        <w:rPr>
          <w:rFonts w:hint="eastAsia" w:ascii="黑体" w:hAnsi="黑体" w:eastAsia="黑体" w:cs="黑体"/>
          <w:b w:val="0"/>
          <w:bCs w:val="0"/>
          <w:sz w:val="32"/>
          <w:szCs w:val="32"/>
        </w:rPr>
        <w:t>单位</w:t>
      </w:r>
    </w:p>
    <w:p w14:paraId="250BBAE4">
      <w:pPr>
        <w:keepNext w:val="0"/>
        <w:keepLines w:val="0"/>
        <w:pageBreakBefore w:val="0"/>
        <w:widowControl w:val="0"/>
        <w:kinsoku/>
        <w:wordWrap/>
        <w:overflowPunct/>
        <w:topLinePunct w:val="0"/>
        <w:autoSpaceDE/>
        <w:autoSpaceDN/>
        <w:bidi w:val="0"/>
        <w:adjustRightInd/>
        <w:snapToGrid/>
        <w:spacing w:after="0"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lang w:eastAsia="zh-CN"/>
        </w:rPr>
        <w:t>黑龙江省</w:t>
      </w:r>
      <w:r>
        <w:rPr>
          <w:rFonts w:hint="eastAsia" w:ascii="仿宋_GB2312" w:hAnsi="仿宋_GB2312" w:eastAsia="仿宋_GB2312" w:cs="仿宋_GB2312"/>
          <w:sz w:val="32"/>
          <w:szCs w:val="32"/>
        </w:rPr>
        <w:t>学生体育</w:t>
      </w:r>
      <w:r>
        <w:rPr>
          <w:rFonts w:hint="eastAsia" w:ascii="仿宋_GB2312" w:hAnsi="仿宋_GB2312" w:eastAsia="仿宋_GB2312" w:cs="仿宋_GB2312"/>
          <w:sz w:val="32"/>
          <w:szCs w:val="32"/>
          <w:lang w:eastAsia="zh-CN"/>
        </w:rPr>
        <w:t>协会</w:t>
      </w:r>
      <w:r>
        <w:rPr>
          <w:rFonts w:hint="eastAsia" w:ascii="仿宋_GB2312" w:hAnsi="仿宋_GB2312" w:eastAsia="仿宋_GB2312" w:cs="仿宋_GB2312"/>
          <w:color w:val="121212"/>
          <w:sz w:val="32"/>
          <w:szCs w:val="32"/>
        </w:rPr>
        <w:t>乒乓球分会</w:t>
      </w:r>
    </w:p>
    <w:p w14:paraId="64C3689F">
      <w:pPr>
        <w:keepNext w:val="0"/>
        <w:keepLines w:val="0"/>
        <w:pageBreakBefore w:val="0"/>
        <w:widowControl w:val="0"/>
        <w:numPr>
          <w:ilvl w:val="0"/>
          <w:numId w:val="1"/>
        </w:numPr>
        <w:kinsoku/>
        <w:wordWrap/>
        <w:overflowPunct/>
        <w:topLinePunct w:val="0"/>
        <w:autoSpaceDE/>
        <w:autoSpaceDN/>
        <w:bidi w:val="0"/>
        <w:adjustRightInd/>
        <w:snapToGrid/>
        <w:spacing w:before="0" w:beforeLines="50" w:after="0" w:line="560" w:lineRule="exact"/>
        <w:ind w:left="0" w:leftChars="0" w:firstLine="640" w:firstLineChars="200"/>
        <w:textAlignment w:val="auto"/>
        <w:rPr>
          <w:rFonts w:hint="eastAsia" w:ascii="黑体" w:hAnsi="黑体" w:eastAsia="黑体" w:cs="黑体"/>
          <w:b w:val="0"/>
          <w:bCs w:val="0"/>
          <w:sz w:val="32"/>
          <w:szCs w:val="32"/>
        </w:rPr>
      </w:pPr>
      <w:r>
        <w:rPr>
          <w:rFonts w:hint="eastAsia" w:ascii="黑体" w:hAnsi="黑体" w:eastAsia="黑体" w:cs="黑体"/>
          <w:b w:val="0"/>
          <w:bCs w:val="0"/>
          <w:sz w:val="32"/>
          <w:szCs w:val="32"/>
        </w:rPr>
        <w:t>比赛时间和地点</w:t>
      </w:r>
    </w:p>
    <w:p w14:paraId="5E67DBD9">
      <w:pPr>
        <w:keepNext w:val="0"/>
        <w:keepLines w:val="0"/>
        <w:pageBreakBefore w:val="0"/>
        <w:widowControl w:val="0"/>
        <w:kinsoku/>
        <w:wordWrap/>
        <w:overflowPunct/>
        <w:topLinePunct w:val="0"/>
        <w:autoSpaceDE/>
        <w:autoSpaceDN/>
        <w:bidi w:val="0"/>
        <w:adjustRightInd/>
        <w:snapToGrid/>
        <w:spacing w:after="0" w:line="560" w:lineRule="exact"/>
        <w:ind w:firstLine="643" w:firstLineChars="200"/>
        <w:textAlignment w:val="auto"/>
        <w:rPr>
          <w:rFonts w:hint="eastAsia" w:ascii="仿宋_GB2312" w:hAnsi="仿宋_GB2312" w:eastAsia="仿宋_GB2312" w:cs="仿宋_GB2312"/>
          <w:sz w:val="32"/>
          <w:szCs w:val="32"/>
          <w:lang w:val="en-US" w:eastAsia="zh-CN"/>
        </w:rPr>
      </w:pPr>
      <w:r>
        <w:rPr>
          <w:rFonts w:hint="eastAsia" w:ascii="楷体_GB2312" w:hAnsi="楷体_GB2312" w:eastAsia="楷体_GB2312" w:cs="楷体_GB2312"/>
          <w:b/>
          <w:bCs/>
          <w:sz w:val="32"/>
          <w:szCs w:val="32"/>
          <w:lang w:eastAsia="zh-CN"/>
        </w:rPr>
        <w:t>（一）比赛</w:t>
      </w:r>
      <w:r>
        <w:rPr>
          <w:rFonts w:hint="eastAsia" w:ascii="楷体_GB2312" w:hAnsi="楷体_GB2312" w:eastAsia="楷体_GB2312" w:cs="楷体_GB2312"/>
          <w:b/>
          <w:bCs/>
          <w:sz w:val="32"/>
          <w:szCs w:val="32"/>
        </w:rPr>
        <w:t>时间：</w:t>
      </w:r>
      <w:r>
        <w:rPr>
          <w:rFonts w:hint="eastAsia" w:ascii="仿宋_GB2312" w:hAnsi="仿宋_GB2312" w:eastAsia="仿宋_GB2312" w:cs="仿宋_GB2312"/>
          <w:sz w:val="32"/>
          <w:szCs w:val="32"/>
        </w:rPr>
        <w:t>202</w:t>
      </w:r>
      <w:r>
        <w:rPr>
          <w:rFonts w:hint="eastAsia" w:ascii="仿宋_GB2312" w:hAnsi="仿宋_GB2312" w:eastAsia="仿宋_GB2312" w:cs="仿宋_GB2312"/>
          <w:sz w:val="32"/>
          <w:szCs w:val="32"/>
          <w:lang w:val="en-US" w:eastAsia="zh-CN"/>
        </w:rPr>
        <w:t>6</w:t>
      </w:r>
      <w:r>
        <w:rPr>
          <w:rFonts w:hint="eastAsia" w:ascii="仿宋_GB2312" w:hAnsi="仿宋_GB2312" w:eastAsia="仿宋_GB2312" w:cs="仿宋_GB2312"/>
          <w:sz w:val="32"/>
          <w:szCs w:val="32"/>
        </w:rPr>
        <w:t>年</w:t>
      </w:r>
      <w:r>
        <w:rPr>
          <w:rFonts w:hint="eastAsia" w:ascii="仿宋_GB2312" w:hAnsi="仿宋_GB2312" w:eastAsia="仿宋_GB2312" w:cs="仿宋_GB2312"/>
          <w:sz w:val="32"/>
          <w:szCs w:val="32"/>
          <w:lang w:val="en-US" w:eastAsia="zh-CN"/>
        </w:rPr>
        <w:t>6月7日</w:t>
      </w:r>
    </w:p>
    <w:p w14:paraId="435FF4AF">
      <w:pPr>
        <w:keepNext w:val="0"/>
        <w:keepLines w:val="0"/>
        <w:pageBreakBefore w:val="0"/>
        <w:widowControl w:val="0"/>
        <w:kinsoku/>
        <w:wordWrap/>
        <w:overflowPunct/>
        <w:topLinePunct w:val="0"/>
        <w:autoSpaceDE/>
        <w:autoSpaceDN/>
        <w:bidi w:val="0"/>
        <w:adjustRightInd/>
        <w:snapToGrid/>
        <w:spacing w:after="0" w:line="560" w:lineRule="exact"/>
        <w:ind w:firstLine="643" w:firstLineChars="200"/>
        <w:textAlignment w:val="auto"/>
        <w:rPr>
          <w:rFonts w:hint="eastAsia" w:ascii="仿宋_GB2312" w:hAnsi="仿宋_GB2312" w:eastAsia="仿宋_GB2312" w:cs="仿宋_GB2312"/>
          <w:sz w:val="32"/>
          <w:szCs w:val="32"/>
          <w:lang w:val="en-US" w:eastAsia="zh-CN"/>
        </w:rPr>
      </w:pPr>
      <w:r>
        <w:rPr>
          <w:rFonts w:hint="eastAsia" w:ascii="楷体_GB2312" w:hAnsi="楷体_GB2312" w:eastAsia="楷体_GB2312" w:cs="楷体_GB2312"/>
          <w:b/>
          <w:bCs/>
          <w:sz w:val="32"/>
          <w:szCs w:val="32"/>
          <w:lang w:eastAsia="zh-CN"/>
        </w:rPr>
        <w:t>（二）比赛地点：</w:t>
      </w:r>
      <w:r>
        <w:rPr>
          <w:rFonts w:hint="eastAsia" w:ascii="仿宋_GB2312" w:hAnsi="仿宋_GB2312" w:eastAsia="仿宋_GB2312" w:cs="仿宋_GB2312"/>
          <w:sz w:val="32"/>
          <w:szCs w:val="32"/>
          <w:lang w:eastAsia="zh-CN"/>
        </w:rPr>
        <w:t>黑龙江大学体育馆</w:t>
      </w:r>
    </w:p>
    <w:p w14:paraId="667BA439">
      <w:pPr>
        <w:keepNext w:val="0"/>
        <w:keepLines w:val="0"/>
        <w:pageBreakBefore w:val="0"/>
        <w:widowControl w:val="0"/>
        <w:numPr>
          <w:ilvl w:val="0"/>
          <w:numId w:val="1"/>
        </w:numPr>
        <w:kinsoku/>
        <w:wordWrap/>
        <w:overflowPunct/>
        <w:topLinePunct w:val="0"/>
        <w:autoSpaceDE/>
        <w:autoSpaceDN/>
        <w:bidi w:val="0"/>
        <w:adjustRightInd/>
        <w:snapToGrid/>
        <w:spacing w:before="0" w:beforeLines="50" w:after="0" w:line="560" w:lineRule="exact"/>
        <w:ind w:left="0" w:leftChars="0" w:firstLine="640" w:firstLineChars="200"/>
        <w:textAlignment w:val="auto"/>
        <w:rPr>
          <w:rFonts w:hint="eastAsia" w:ascii="黑体" w:hAnsi="黑体" w:eastAsia="黑体" w:cs="黑体"/>
          <w:b w:val="0"/>
          <w:bCs w:val="0"/>
          <w:sz w:val="32"/>
          <w:szCs w:val="32"/>
          <w:lang w:eastAsia="zh-CN"/>
        </w:rPr>
      </w:pPr>
      <w:r>
        <w:rPr>
          <w:rFonts w:hint="eastAsia" w:ascii="黑体" w:hAnsi="黑体" w:eastAsia="黑体" w:cs="黑体"/>
          <w:b w:val="0"/>
          <w:bCs w:val="0"/>
          <w:sz w:val="32"/>
          <w:szCs w:val="32"/>
        </w:rPr>
        <w:t>竞赛项目</w:t>
      </w:r>
      <w:r>
        <w:rPr>
          <w:rFonts w:hint="eastAsia" w:ascii="黑体" w:hAnsi="黑体" w:eastAsia="黑体" w:cs="黑体"/>
          <w:b w:val="0"/>
          <w:bCs w:val="0"/>
          <w:sz w:val="32"/>
          <w:szCs w:val="32"/>
          <w:lang w:eastAsia="zh-CN"/>
        </w:rPr>
        <w:t>及组别</w:t>
      </w:r>
    </w:p>
    <w:p w14:paraId="0E2353F5">
      <w:pPr>
        <w:keepNext w:val="0"/>
        <w:keepLines w:val="0"/>
        <w:pageBreakBefore w:val="0"/>
        <w:widowControl w:val="0"/>
        <w:numPr>
          <w:ilvl w:val="0"/>
          <w:numId w:val="0"/>
        </w:numPr>
        <w:kinsoku/>
        <w:wordWrap/>
        <w:overflowPunct/>
        <w:topLinePunct w:val="0"/>
        <w:autoSpaceDE/>
        <w:autoSpaceDN/>
        <w:bidi w:val="0"/>
        <w:adjustRightInd/>
        <w:snapToGrid/>
        <w:spacing w:after="0" w:line="560" w:lineRule="exact"/>
        <w:ind w:firstLine="643" w:firstLineChars="200"/>
        <w:textAlignment w:val="auto"/>
        <w:rPr>
          <w:rFonts w:hint="eastAsia" w:ascii="仿宋_GB2312" w:hAnsi="仿宋_GB2312" w:eastAsia="仿宋_GB2312" w:cs="仿宋_GB2312"/>
          <w:sz w:val="32"/>
          <w:szCs w:val="32"/>
        </w:rPr>
      </w:pPr>
      <w:r>
        <w:rPr>
          <w:rFonts w:hint="eastAsia" w:ascii="楷体_GB2312" w:hAnsi="楷体_GB2312" w:eastAsia="楷体_GB2312" w:cs="楷体_GB2312"/>
          <w:b/>
          <w:bCs/>
          <w:sz w:val="32"/>
          <w:szCs w:val="32"/>
          <w:lang w:val="en-US" w:eastAsia="zh-CN"/>
        </w:rPr>
        <w:t>单项比赛：</w:t>
      </w:r>
      <w:r>
        <w:rPr>
          <w:rFonts w:hint="eastAsia" w:ascii="仿宋_GB2312" w:hAnsi="仿宋_GB2312" w:eastAsia="仿宋_GB2312" w:cs="仿宋_GB2312"/>
          <w:sz w:val="32"/>
          <w:szCs w:val="32"/>
          <w:lang w:eastAsia="zh-CN"/>
        </w:rPr>
        <w:t>男子单打</w:t>
      </w:r>
      <w:r>
        <w:rPr>
          <w:rFonts w:hint="eastAsia" w:ascii="仿宋_GB2312" w:hAnsi="仿宋_GB2312" w:eastAsia="仿宋_GB2312" w:cs="仿宋_GB2312"/>
          <w:sz w:val="32"/>
          <w:szCs w:val="32"/>
        </w:rPr>
        <w:t>、</w:t>
      </w:r>
      <w:r>
        <w:rPr>
          <w:rFonts w:hint="eastAsia" w:ascii="仿宋_GB2312" w:hAnsi="仿宋_GB2312" w:eastAsia="仿宋_GB2312" w:cs="仿宋_GB2312"/>
          <w:sz w:val="32"/>
          <w:szCs w:val="32"/>
          <w:lang w:eastAsia="zh-CN"/>
        </w:rPr>
        <w:t>女子单打</w:t>
      </w:r>
    </w:p>
    <w:p w14:paraId="34184617">
      <w:pPr>
        <w:keepNext w:val="0"/>
        <w:keepLines w:val="0"/>
        <w:pageBreakBefore w:val="0"/>
        <w:widowControl w:val="0"/>
        <w:numPr>
          <w:ilvl w:val="0"/>
          <w:numId w:val="1"/>
        </w:numPr>
        <w:kinsoku/>
        <w:wordWrap/>
        <w:overflowPunct/>
        <w:topLinePunct w:val="0"/>
        <w:autoSpaceDE/>
        <w:autoSpaceDN/>
        <w:bidi w:val="0"/>
        <w:adjustRightInd/>
        <w:snapToGrid/>
        <w:spacing w:before="0" w:beforeLines="50" w:after="0" w:line="560" w:lineRule="exact"/>
        <w:ind w:left="0" w:leftChars="0" w:firstLine="640" w:firstLineChars="200"/>
        <w:textAlignment w:val="auto"/>
        <w:rPr>
          <w:rFonts w:hint="eastAsia" w:ascii="黑体" w:hAnsi="黑体" w:eastAsia="黑体" w:cs="黑体"/>
          <w:b w:val="0"/>
          <w:bCs w:val="0"/>
          <w:sz w:val="32"/>
          <w:szCs w:val="32"/>
        </w:rPr>
      </w:pPr>
      <w:r>
        <w:rPr>
          <w:rFonts w:hint="eastAsia" w:ascii="黑体" w:hAnsi="黑体" w:eastAsia="黑体" w:cs="黑体"/>
          <w:b w:val="0"/>
          <w:bCs w:val="0"/>
          <w:sz w:val="32"/>
          <w:szCs w:val="32"/>
        </w:rPr>
        <w:t>参加单位</w:t>
      </w:r>
    </w:p>
    <w:p w14:paraId="6B347CFB">
      <w:pPr>
        <w:keepNext w:val="0"/>
        <w:keepLines w:val="0"/>
        <w:pageBreakBefore w:val="0"/>
        <w:widowControl w:val="0"/>
        <w:kinsoku/>
        <w:wordWrap/>
        <w:overflowPunct/>
        <w:topLinePunct w:val="0"/>
        <w:autoSpaceDE/>
        <w:autoSpaceDN/>
        <w:bidi w:val="0"/>
        <w:adjustRightInd/>
        <w:snapToGrid/>
        <w:spacing w:after="0" w:line="560" w:lineRule="exact"/>
        <w:ind w:firstLine="640" w:firstLineChars="200"/>
        <w:textAlignment w:val="auto"/>
        <w:rPr>
          <w:rFonts w:hint="eastAsia" w:ascii="仿宋_GB2312" w:hAnsi="仿宋_GB2312" w:eastAsia="仿宋_GB2312" w:cs="仿宋_GB2312"/>
          <w:sz w:val="32"/>
          <w:szCs w:val="32"/>
          <w:lang w:eastAsia="zh-CN"/>
        </w:rPr>
      </w:pPr>
      <w:r>
        <w:rPr>
          <w:rFonts w:hint="eastAsia" w:ascii="仿宋_GB2312" w:hAnsi="仿宋_GB2312" w:eastAsia="仿宋_GB2312" w:cs="仿宋_GB2312"/>
          <w:sz w:val="32"/>
          <w:szCs w:val="32"/>
          <w:lang w:eastAsia="zh-CN"/>
        </w:rPr>
        <w:t>黑龙江省、</w:t>
      </w:r>
      <w:r>
        <w:rPr>
          <w:rFonts w:hint="eastAsia" w:ascii="仿宋_GB2312" w:hAnsi="仿宋_GB2312" w:eastAsia="仿宋_GB2312" w:cs="仿宋_GB2312"/>
          <w:sz w:val="32"/>
          <w:szCs w:val="32"/>
        </w:rPr>
        <w:t>市高校校长代表团</w:t>
      </w:r>
      <w:r>
        <w:rPr>
          <w:rFonts w:hint="eastAsia" w:ascii="仿宋_GB2312" w:hAnsi="仿宋_GB2312" w:eastAsia="仿宋_GB2312" w:cs="仿宋_GB2312"/>
          <w:sz w:val="32"/>
          <w:szCs w:val="32"/>
          <w:lang w:eastAsia="zh-CN"/>
        </w:rPr>
        <w:t>。</w:t>
      </w:r>
    </w:p>
    <w:p w14:paraId="1E284D71">
      <w:pPr>
        <w:keepNext w:val="0"/>
        <w:keepLines w:val="0"/>
        <w:pageBreakBefore w:val="0"/>
        <w:widowControl w:val="0"/>
        <w:numPr>
          <w:ilvl w:val="0"/>
          <w:numId w:val="1"/>
        </w:numPr>
        <w:kinsoku/>
        <w:wordWrap/>
        <w:overflowPunct/>
        <w:topLinePunct w:val="0"/>
        <w:autoSpaceDE/>
        <w:autoSpaceDN/>
        <w:bidi w:val="0"/>
        <w:adjustRightInd/>
        <w:snapToGrid/>
        <w:spacing w:before="0" w:beforeLines="50" w:after="0" w:line="560" w:lineRule="exact"/>
        <w:ind w:left="0" w:leftChars="0" w:firstLine="640" w:firstLineChars="200"/>
        <w:textAlignment w:val="auto"/>
        <w:rPr>
          <w:rFonts w:hint="eastAsia" w:ascii="黑体" w:hAnsi="黑体" w:eastAsia="黑体" w:cs="黑体"/>
          <w:b w:val="0"/>
          <w:bCs w:val="0"/>
          <w:sz w:val="32"/>
          <w:szCs w:val="32"/>
        </w:rPr>
      </w:pPr>
      <w:r>
        <w:rPr>
          <w:rFonts w:hint="eastAsia" w:ascii="黑体" w:hAnsi="黑体" w:eastAsia="黑体" w:cs="黑体"/>
          <w:b w:val="0"/>
          <w:bCs w:val="0"/>
          <w:sz w:val="32"/>
          <w:szCs w:val="32"/>
        </w:rPr>
        <w:t>运动员资格</w:t>
      </w:r>
    </w:p>
    <w:p w14:paraId="275B78D8">
      <w:pPr>
        <w:keepNext w:val="0"/>
        <w:keepLines w:val="0"/>
        <w:pageBreakBefore w:val="0"/>
        <w:widowControl w:val="0"/>
        <w:kinsoku/>
        <w:wordWrap/>
        <w:overflowPunct/>
        <w:topLinePunct w:val="0"/>
        <w:autoSpaceDE/>
        <w:autoSpaceDN/>
        <w:bidi w:val="0"/>
        <w:adjustRightInd/>
        <w:snapToGrid/>
        <w:spacing w:after="0" w:line="560" w:lineRule="exact"/>
        <w:ind w:right="206" w:firstLine="640" w:firstLineChars="200"/>
        <w:jc w:val="both"/>
        <w:textAlignment w:val="auto"/>
        <w:rPr>
          <w:rFonts w:hint="eastAsia" w:ascii="仿宋_GB2312" w:hAnsi="仿宋_GB2312" w:eastAsia="仿宋_GB2312" w:cs="仿宋_GB2312"/>
          <w:sz w:val="32"/>
          <w:szCs w:val="32"/>
        </w:rPr>
      </w:pPr>
      <w:bookmarkStart w:id="0" w:name="page2"/>
      <w:bookmarkEnd w:id="0"/>
      <w:r>
        <w:rPr>
          <w:rFonts w:hint="eastAsia" w:ascii="仿宋_GB2312" w:hAnsi="仿宋_GB2312" w:eastAsia="仿宋_GB2312" w:cs="仿宋_GB2312"/>
          <w:sz w:val="32"/>
          <w:szCs w:val="32"/>
          <w:lang w:eastAsia="zh-CN"/>
        </w:rPr>
        <w:t>（一）黑龙江</w:t>
      </w:r>
      <w:r>
        <w:rPr>
          <w:rFonts w:hint="eastAsia" w:ascii="仿宋_GB2312" w:hAnsi="仿宋_GB2312" w:eastAsia="仿宋_GB2312" w:cs="仿宋_GB2312"/>
          <w:sz w:val="32"/>
          <w:szCs w:val="32"/>
        </w:rPr>
        <w:t>省、市参赛的运动员（含民办院校领导）必须是现任在职校级领导干部（副厅级以上）或教育厅（教委）现任在职副厅（局）级以上领导（备注：“现任”以未达到国家规定的退休条件且未办理相关手续界定）。</w:t>
      </w:r>
    </w:p>
    <w:p w14:paraId="7617B362">
      <w:pPr>
        <w:keepNext w:val="0"/>
        <w:keepLines w:val="0"/>
        <w:pageBreakBefore w:val="0"/>
        <w:widowControl w:val="0"/>
        <w:kinsoku/>
        <w:wordWrap/>
        <w:overflowPunct/>
        <w:topLinePunct w:val="0"/>
        <w:autoSpaceDE/>
        <w:autoSpaceDN/>
        <w:bidi w:val="0"/>
        <w:adjustRightInd/>
        <w:snapToGrid/>
        <w:spacing w:after="0" w:line="560" w:lineRule="exact"/>
        <w:ind w:firstLine="632"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w w:val="99"/>
          <w:sz w:val="32"/>
          <w:szCs w:val="32"/>
          <w:lang w:eastAsia="zh-CN"/>
        </w:rPr>
        <w:t>（二）</w:t>
      </w:r>
      <w:r>
        <w:rPr>
          <w:rFonts w:hint="eastAsia" w:ascii="仿宋_GB2312" w:hAnsi="仿宋_GB2312" w:eastAsia="仿宋_GB2312" w:cs="仿宋_GB2312"/>
          <w:w w:val="99"/>
          <w:sz w:val="32"/>
          <w:szCs w:val="32"/>
        </w:rPr>
        <w:t>校级领导干部指：党委书记、校长、党委副书记、</w:t>
      </w:r>
      <w:r>
        <w:rPr>
          <w:rFonts w:hint="eastAsia" w:ascii="仿宋_GB2312" w:hAnsi="仿宋_GB2312" w:eastAsia="仿宋_GB2312" w:cs="仿宋_GB2312"/>
          <w:sz w:val="32"/>
          <w:szCs w:val="32"/>
        </w:rPr>
        <w:t>副校长、纪委书记、学校上级主管部门任命的在职副厅（局）级工会主席、总会计师、总督学。</w:t>
      </w:r>
    </w:p>
    <w:p w14:paraId="45E8ED60">
      <w:pPr>
        <w:keepNext w:val="0"/>
        <w:keepLines w:val="0"/>
        <w:pageBreakBefore w:val="0"/>
        <w:widowControl w:val="0"/>
        <w:numPr>
          <w:ilvl w:val="0"/>
          <w:numId w:val="1"/>
        </w:numPr>
        <w:kinsoku/>
        <w:wordWrap/>
        <w:overflowPunct/>
        <w:topLinePunct w:val="0"/>
        <w:autoSpaceDE/>
        <w:autoSpaceDN/>
        <w:bidi w:val="0"/>
        <w:adjustRightInd/>
        <w:snapToGrid/>
        <w:spacing w:before="0" w:beforeLines="50" w:after="0" w:line="560" w:lineRule="exact"/>
        <w:ind w:left="0" w:leftChars="0" w:firstLine="640" w:firstLineChars="200"/>
        <w:textAlignment w:val="auto"/>
        <w:rPr>
          <w:rFonts w:hint="eastAsia" w:ascii="黑体" w:hAnsi="黑体" w:eastAsia="黑体" w:cs="黑体"/>
          <w:b w:val="0"/>
          <w:bCs w:val="0"/>
          <w:sz w:val="32"/>
          <w:szCs w:val="32"/>
        </w:rPr>
      </w:pPr>
      <w:r>
        <w:rPr>
          <w:rFonts w:hint="eastAsia" w:ascii="黑体" w:hAnsi="黑体" w:eastAsia="黑体" w:cs="黑体"/>
          <w:b w:val="0"/>
          <w:bCs w:val="0"/>
          <w:sz w:val="32"/>
          <w:szCs w:val="32"/>
        </w:rPr>
        <w:t>参加办法</w:t>
      </w:r>
    </w:p>
    <w:p w14:paraId="034F1A54">
      <w:pPr>
        <w:keepNext w:val="0"/>
        <w:keepLines w:val="0"/>
        <w:pageBreakBefore w:val="0"/>
        <w:widowControl w:val="0"/>
        <w:kinsoku/>
        <w:wordWrap/>
        <w:overflowPunct/>
        <w:topLinePunct w:val="0"/>
        <w:autoSpaceDE/>
        <w:autoSpaceDN/>
        <w:bidi w:val="0"/>
        <w:adjustRightInd/>
        <w:snapToGrid/>
        <w:spacing w:after="0" w:line="560" w:lineRule="exact"/>
        <w:ind w:right="366"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（一）以省</w:t>
      </w:r>
      <w:r>
        <w:rPr>
          <w:rFonts w:hint="eastAsia" w:ascii="仿宋_GB2312" w:hAnsi="仿宋_GB2312" w:eastAsia="仿宋_GB2312" w:cs="仿宋_GB2312"/>
          <w:sz w:val="32"/>
          <w:szCs w:val="32"/>
          <w:lang w:eastAsia="zh-CN"/>
        </w:rPr>
        <w:t>、市各高校</w:t>
      </w:r>
      <w:r>
        <w:rPr>
          <w:rFonts w:hint="eastAsia" w:ascii="仿宋_GB2312" w:hAnsi="仿宋_GB2312" w:eastAsia="仿宋_GB2312" w:cs="仿宋_GB2312"/>
          <w:sz w:val="32"/>
          <w:szCs w:val="32"/>
        </w:rPr>
        <w:t>为单位</w:t>
      </w:r>
      <w:r>
        <w:rPr>
          <w:rFonts w:hint="eastAsia" w:ascii="仿宋_GB2312" w:hAnsi="仿宋_GB2312" w:eastAsia="仿宋_GB2312" w:cs="仿宋_GB2312"/>
          <w:sz w:val="32"/>
          <w:szCs w:val="32"/>
          <w:lang w:eastAsia="zh-CN"/>
        </w:rPr>
        <w:t>报名</w:t>
      </w:r>
      <w:r>
        <w:rPr>
          <w:rFonts w:hint="eastAsia" w:ascii="仿宋_GB2312" w:hAnsi="仿宋_GB2312" w:eastAsia="仿宋_GB2312" w:cs="仿宋_GB2312"/>
          <w:sz w:val="32"/>
          <w:szCs w:val="32"/>
        </w:rPr>
        <w:t>组队。</w:t>
      </w:r>
    </w:p>
    <w:p w14:paraId="31B0CC10">
      <w:pPr>
        <w:keepNext w:val="0"/>
        <w:keepLines w:val="0"/>
        <w:pageBreakBefore w:val="0"/>
        <w:widowControl w:val="0"/>
        <w:kinsoku/>
        <w:wordWrap/>
        <w:overflowPunct/>
        <w:topLinePunct w:val="0"/>
        <w:autoSpaceDE/>
        <w:autoSpaceDN/>
        <w:bidi w:val="0"/>
        <w:adjustRightInd/>
        <w:snapToGrid/>
        <w:spacing w:after="0" w:line="560" w:lineRule="exact"/>
        <w:ind w:firstLine="640" w:firstLineChars="200"/>
        <w:textAlignment w:val="auto"/>
        <w:rPr>
          <w:rFonts w:hint="eastAsia" w:ascii="仿宋_GB2312" w:hAnsi="仿宋_GB2312" w:eastAsia="仿宋_GB2312" w:cs="仿宋_GB2312"/>
          <w:sz w:val="32"/>
          <w:szCs w:val="32"/>
          <w:lang w:eastAsia="zh-CN"/>
        </w:rPr>
      </w:pPr>
      <w:r>
        <w:rPr>
          <w:rFonts w:hint="eastAsia" w:ascii="仿宋_GB2312" w:hAnsi="仿宋_GB2312" w:eastAsia="仿宋_GB2312" w:cs="仿宋_GB2312"/>
          <w:sz w:val="32"/>
          <w:szCs w:val="32"/>
        </w:rPr>
        <w:t>（</w:t>
      </w:r>
      <w:r>
        <w:rPr>
          <w:rFonts w:hint="eastAsia" w:ascii="仿宋_GB2312" w:hAnsi="仿宋_GB2312" w:eastAsia="仿宋_GB2312" w:cs="仿宋_GB2312"/>
          <w:sz w:val="32"/>
          <w:szCs w:val="32"/>
          <w:lang w:eastAsia="zh-CN"/>
        </w:rPr>
        <w:t>二</w:t>
      </w:r>
      <w:r>
        <w:rPr>
          <w:rFonts w:hint="eastAsia" w:ascii="仿宋_GB2312" w:hAnsi="仿宋_GB2312" w:eastAsia="仿宋_GB2312" w:cs="仿宋_GB2312"/>
          <w:sz w:val="32"/>
          <w:szCs w:val="32"/>
        </w:rPr>
        <w:t>）</w:t>
      </w:r>
      <w:r>
        <w:rPr>
          <w:rFonts w:hint="eastAsia" w:ascii="仿宋_GB2312" w:hAnsi="仿宋_GB2312" w:eastAsia="仿宋_GB2312" w:cs="仿宋_GB2312"/>
          <w:sz w:val="32"/>
          <w:szCs w:val="32"/>
          <w:lang w:eastAsia="zh-CN"/>
        </w:rPr>
        <w:t>各参赛单位</w:t>
      </w:r>
      <w:r>
        <w:rPr>
          <w:rFonts w:hint="eastAsia" w:ascii="仿宋_GB2312" w:hAnsi="仿宋_GB2312" w:eastAsia="仿宋_GB2312" w:cs="仿宋_GB2312"/>
          <w:sz w:val="32"/>
          <w:szCs w:val="32"/>
        </w:rPr>
        <w:t>可报领队1名，教练员</w:t>
      </w:r>
      <w:r>
        <w:rPr>
          <w:rFonts w:hint="eastAsia" w:ascii="仿宋_GB2312" w:hAnsi="仿宋_GB2312" w:eastAsia="仿宋_GB2312" w:cs="仿宋_GB2312"/>
          <w:sz w:val="32"/>
          <w:szCs w:val="32"/>
          <w:lang w:val="en-US" w:eastAsia="zh-CN"/>
        </w:rPr>
        <w:t>1-2</w:t>
      </w:r>
      <w:r>
        <w:rPr>
          <w:rFonts w:hint="eastAsia" w:ascii="仿宋_GB2312" w:hAnsi="仿宋_GB2312" w:eastAsia="仿宋_GB2312" w:cs="仿宋_GB2312"/>
          <w:sz w:val="32"/>
          <w:szCs w:val="32"/>
        </w:rPr>
        <w:t>名、工作人员</w:t>
      </w:r>
      <w:r>
        <w:rPr>
          <w:rFonts w:hint="eastAsia" w:ascii="仿宋_GB2312" w:hAnsi="仿宋_GB2312" w:eastAsia="仿宋_GB2312" w:cs="仿宋_GB2312"/>
          <w:sz w:val="32"/>
          <w:szCs w:val="32"/>
          <w:lang w:val="en-US" w:eastAsia="zh-CN"/>
        </w:rPr>
        <w:t>1</w:t>
      </w:r>
      <w:r>
        <w:rPr>
          <w:rFonts w:hint="eastAsia" w:ascii="仿宋_GB2312" w:hAnsi="仿宋_GB2312" w:eastAsia="仿宋_GB2312" w:cs="仿宋_GB2312"/>
          <w:sz w:val="32"/>
          <w:szCs w:val="32"/>
        </w:rPr>
        <w:t>名</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rPr>
        <w:t>男</w:t>
      </w:r>
      <w:r>
        <w:rPr>
          <w:rFonts w:hint="eastAsia" w:ascii="仿宋_GB2312" w:hAnsi="仿宋_GB2312" w:eastAsia="仿宋_GB2312" w:cs="仿宋_GB2312"/>
          <w:sz w:val="32"/>
          <w:szCs w:val="32"/>
          <w:lang w:eastAsia="zh-CN"/>
        </w:rPr>
        <w:t>、女</w:t>
      </w:r>
      <w:r>
        <w:rPr>
          <w:rFonts w:hint="eastAsia" w:ascii="仿宋_GB2312" w:hAnsi="仿宋_GB2312" w:eastAsia="仿宋_GB2312" w:cs="仿宋_GB2312"/>
          <w:sz w:val="32"/>
          <w:szCs w:val="32"/>
        </w:rPr>
        <w:t>运动员至</w:t>
      </w:r>
      <w:r>
        <w:rPr>
          <w:rFonts w:hint="eastAsia" w:ascii="仿宋_GB2312" w:hAnsi="仿宋_GB2312" w:eastAsia="仿宋_GB2312" w:cs="仿宋_GB2312"/>
          <w:sz w:val="32"/>
          <w:szCs w:val="32"/>
          <w:lang w:eastAsia="zh-CN"/>
        </w:rPr>
        <w:t>多可报</w:t>
      </w:r>
      <w:r>
        <w:rPr>
          <w:rFonts w:hint="eastAsia" w:ascii="仿宋_GB2312" w:hAnsi="仿宋_GB2312" w:eastAsia="仿宋_GB2312" w:cs="仿宋_GB2312"/>
          <w:sz w:val="32"/>
          <w:szCs w:val="32"/>
          <w:lang w:val="en-US" w:eastAsia="zh-CN"/>
        </w:rPr>
        <w:t>8</w:t>
      </w:r>
      <w:r>
        <w:rPr>
          <w:rFonts w:hint="eastAsia" w:ascii="仿宋_GB2312" w:hAnsi="仿宋_GB2312" w:eastAsia="仿宋_GB2312" w:cs="仿宋_GB2312"/>
          <w:sz w:val="32"/>
          <w:szCs w:val="32"/>
        </w:rPr>
        <w:t>名</w:t>
      </w:r>
      <w:r>
        <w:rPr>
          <w:rFonts w:hint="eastAsia" w:ascii="仿宋_GB2312" w:hAnsi="仿宋_GB2312" w:eastAsia="仿宋_GB2312" w:cs="仿宋_GB2312"/>
          <w:sz w:val="32"/>
          <w:szCs w:val="32"/>
          <w:lang w:eastAsia="zh-CN"/>
        </w:rPr>
        <w:t>。</w:t>
      </w:r>
    </w:p>
    <w:p w14:paraId="7E697376">
      <w:pPr>
        <w:keepNext w:val="0"/>
        <w:keepLines w:val="0"/>
        <w:pageBreakBefore w:val="0"/>
        <w:widowControl w:val="0"/>
        <w:kinsoku/>
        <w:wordWrap/>
        <w:overflowPunct/>
        <w:topLinePunct w:val="0"/>
        <w:autoSpaceDE/>
        <w:autoSpaceDN/>
        <w:bidi w:val="0"/>
        <w:adjustRightInd/>
        <w:snapToGrid/>
        <w:spacing w:after="0" w:line="560" w:lineRule="exact"/>
        <w:ind w:firstLine="640" w:firstLineChars="200"/>
        <w:textAlignment w:val="auto"/>
        <w:rPr>
          <w:rFonts w:hint="eastAsia" w:ascii="仿宋_GB2312" w:hAnsi="仿宋_GB2312" w:eastAsia="仿宋_GB2312" w:cs="仿宋_GB2312"/>
          <w:sz w:val="32"/>
          <w:szCs w:val="32"/>
        </w:rPr>
      </w:pPr>
      <w:bookmarkStart w:id="1" w:name="page1_0"/>
      <w:bookmarkEnd w:id="1"/>
      <w:r>
        <w:rPr>
          <w:rFonts w:hint="eastAsia" w:ascii="仿宋_GB2312" w:hAnsi="仿宋_GB2312" w:eastAsia="仿宋_GB2312" w:cs="仿宋_GB2312"/>
          <w:sz w:val="32"/>
          <w:szCs w:val="32"/>
        </w:rPr>
        <w:t>（</w:t>
      </w:r>
      <w:r>
        <w:rPr>
          <w:rFonts w:hint="eastAsia" w:ascii="仿宋_GB2312" w:hAnsi="仿宋_GB2312" w:eastAsia="仿宋_GB2312" w:cs="仿宋_GB2312"/>
          <w:sz w:val="32"/>
          <w:szCs w:val="32"/>
          <w:lang w:eastAsia="zh-CN"/>
        </w:rPr>
        <w:t>三</w:t>
      </w:r>
      <w:r>
        <w:rPr>
          <w:rFonts w:hint="eastAsia" w:ascii="仿宋_GB2312" w:hAnsi="仿宋_GB2312" w:eastAsia="仿宋_GB2312" w:cs="仿宋_GB2312"/>
          <w:sz w:val="32"/>
          <w:szCs w:val="32"/>
        </w:rPr>
        <w:t>）报名办法</w:t>
      </w:r>
    </w:p>
    <w:p w14:paraId="230FB6C4">
      <w:pPr>
        <w:keepNext w:val="0"/>
        <w:keepLines w:val="0"/>
        <w:pageBreakBefore w:val="0"/>
        <w:widowControl w:val="0"/>
        <w:numPr>
          <w:ilvl w:val="0"/>
          <w:numId w:val="0"/>
        </w:numPr>
        <w:kinsoku/>
        <w:wordWrap/>
        <w:overflowPunct/>
        <w:topLinePunct w:val="0"/>
        <w:autoSpaceDE/>
        <w:autoSpaceDN/>
        <w:bidi w:val="0"/>
        <w:adjustRightInd/>
        <w:snapToGrid/>
        <w:spacing w:after="0" w:line="560" w:lineRule="exact"/>
        <w:ind w:firstLine="640" w:firstLineChars="200"/>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rPr>
        <w:t>各参赛单位于202</w:t>
      </w:r>
      <w:r>
        <w:rPr>
          <w:rFonts w:hint="eastAsia" w:ascii="仿宋_GB2312" w:hAnsi="仿宋_GB2312" w:eastAsia="仿宋_GB2312" w:cs="仿宋_GB2312"/>
          <w:sz w:val="32"/>
          <w:szCs w:val="32"/>
          <w:lang w:val="en-US" w:eastAsia="zh-CN"/>
        </w:rPr>
        <w:t>6</w:t>
      </w:r>
      <w:r>
        <w:rPr>
          <w:rFonts w:hint="eastAsia" w:ascii="仿宋_GB2312" w:hAnsi="仿宋_GB2312" w:eastAsia="仿宋_GB2312" w:cs="仿宋_GB2312"/>
          <w:sz w:val="32"/>
          <w:szCs w:val="32"/>
        </w:rPr>
        <w:t>年</w:t>
      </w:r>
      <w:r>
        <w:rPr>
          <w:rFonts w:hint="eastAsia" w:ascii="仿宋_GB2312" w:hAnsi="仿宋_GB2312" w:eastAsia="仿宋_GB2312" w:cs="仿宋_GB2312"/>
          <w:sz w:val="32"/>
          <w:szCs w:val="32"/>
          <w:lang w:val="en-US" w:eastAsia="zh-CN"/>
        </w:rPr>
        <w:t>5</w:t>
      </w:r>
      <w:r>
        <w:rPr>
          <w:rFonts w:hint="eastAsia" w:ascii="仿宋_GB2312" w:hAnsi="仿宋_GB2312" w:eastAsia="仿宋_GB2312" w:cs="仿宋_GB2312"/>
          <w:sz w:val="32"/>
          <w:szCs w:val="32"/>
        </w:rPr>
        <w:t>月</w:t>
      </w:r>
      <w:r>
        <w:rPr>
          <w:rFonts w:hint="eastAsia" w:ascii="仿宋_GB2312" w:hAnsi="仿宋_GB2312" w:eastAsia="仿宋_GB2312" w:cs="仿宋_GB2312"/>
          <w:sz w:val="32"/>
          <w:szCs w:val="32"/>
          <w:lang w:val="en-US" w:eastAsia="zh-CN"/>
        </w:rPr>
        <w:t>25日</w:t>
      </w:r>
      <w:r>
        <w:rPr>
          <w:rFonts w:hint="eastAsia" w:ascii="仿宋_GB2312" w:hAnsi="仿宋_GB2312" w:eastAsia="仿宋_GB2312" w:cs="仿宋_GB2312"/>
          <w:sz w:val="32"/>
          <w:szCs w:val="32"/>
        </w:rPr>
        <w:t>1</w:t>
      </w:r>
      <w:r>
        <w:rPr>
          <w:rFonts w:hint="eastAsia" w:ascii="仿宋_GB2312" w:hAnsi="仿宋_GB2312" w:eastAsia="仿宋_GB2312" w:cs="仿宋_GB2312"/>
          <w:sz w:val="32"/>
          <w:szCs w:val="32"/>
          <w:lang w:val="en-US" w:eastAsia="zh-CN"/>
        </w:rPr>
        <w:t>7:00</w:t>
      </w:r>
      <w:r>
        <w:rPr>
          <w:rFonts w:hint="eastAsia" w:ascii="仿宋_GB2312" w:hAnsi="仿宋_GB2312" w:eastAsia="仿宋_GB2312" w:cs="仿宋_GB2312"/>
          <w:sz w:val="32"/>
          <w:szCs w:val="32"/>
        </w:rPr>
        <w:t>前</w:t>
      </w:r>
      <w:r>
        <w:rPr>
          <w:rFonts w:hint="eastAsia" w:ascii="仿宋_GB2312" w:hAnsi="仿宋_GB2312" w:eastAsia="仿宋_GB2312" w:cs="仿宋_GB2312"/>
          <w:sz w:val="32"/>
          <w:szCs w:val="32"/>
          <w:lang w:val="en-US" w:eastAsia="zh-CN"/>
        </w:rPr>
        <w:t>将</w:t>
      </w:r>
      <w:r>
        <w:rPr>
          <w:rFonts w:hint="eastAsia" w:ascii="仿宋_GB2312" w:hAnsi="仿宋_GB2312" w:eastAsia="仿宋_GB2312" w:cs="仿宋_GB2312"/>
          <w:sz w:val="32"/>
          <w:szCs w:val="32"/>
        </w:rPr>
        <w:t>报名表电子</w:t>
      </w:r>
      <w:r>
        <w:rPr>
          <w:rFonts w:hint="eastAsia" w:ascii="仿宋_GB2312" w:hAnsi="仿宋_GB2312" w:eastAsia="仿宋_GB2312" w:cs="仿宋_GB2312"/>
          <w:sz w:val="32"/>
          <w:szCs w:val="32"/>
          <w:lang w:eastAsia="zh-CN"/>
        </w:rPr>
        <w:t>版</w:t>
      </w:r>
      <w:r>
        <w:rPr>
          <w:rFonts w:hint="eastAsia" w:ascii="仿宋_GB2312" w:hAnsi="仿宋_GB2312" w:eastAsia="仿宋_GB2312" w:cs="仿宋_GB2312"/>
          <w:sz w:val="32"/>
          <w:szCs w:val="32"/>
        </w:rPr>
        <w:t>（</w:t>
      </w:r>
      <w:r>
        <w:rPr>
          <w:rFonts w:hint="eastAsia" w:ascii="仿宋_GB2312" w:hAnsi="仿宋_GB2312" w:eastAsia="仿宋_GB2312" w:cs="仿宋_GB2312"/>
          <w:sz w:val="32"/>
          <w:szCs w:val="32"/>
          <w:lang w:val="en-US" w:eastAsia="zh-CN"/>
        </w:rPr>
        <w:t>word</w:t>
      </w:r>
      <w:r>
        <w:rPr>
          <w:rFonts w:hint="eastAsia" w:ascii="仿宋_GB2312" w:hAnsi="仿宋_GB2312" w:eastAsia="仿宋_GB2312" w:cs="仿宋_GB2312"/>
          <w:sz w:val="32"/>
          <w:szCs w:val="32"/>
        </w:rPr>
        <w:t>格式）</w:t>
      </w:r>
      <w:r>
        <w:rPr>
          <w:rFonts w:hint="eastAsia" w:ascii="仿宋_GB2312" w:hAnsi="仿宋_GB2312" w:eastAsia="仿宋_GB2312" w:cs="仿宋_GB2312"/>
          <w:sz w:val="32"/>
          <w:szCs w:val="32"/>
          <w:lang w:eastAsia="zh-CN"/>
        </w:rPr>
        <w:t>发送至电子信箱：</w:t>
      </w:r>
      <w:r>
        <w:rPr>
          <w:rFonts w:hint="eastAsia" w:ascii="仿宋_GB2312" w:hAnsi="仿宋_GB2312" w:eastAsia="仿宋_GB2312" w:cs="仿宋_GB2312"/>
          <w:sz w:val="32"/>
          <w:szCs w:val="32"/>
          <w:lang w:val="en-US" w:eastAsia="zh-CN"/>
        </w:rPr>
        <w:t>xuhui55555</w:t>
      </w:r>
      <w:r>
        <w:rPr>
          <w:rFonts w:hint="eastAsia" w:ascii="仿宋_GB2312" w:hAnsi="仿宋_GB2312" w:eastAsia="仿宋_GB2312" w:cs="仿宋_GB2312"/>
          <w:sz w:val="32"/>
          <w:szCs w:val="32"/>
        </w:rPr>
        <w:t>@1</w:t>
      </w:r>
      <w:r>
        <w:rPr>
          <w:rFonts w:hint="eastAsia" w:ascii="仿宋_GB2312" w:hAnsi="仿宋_GB2312" w:eastAsia="仿宋_GB2312" w:cs="仿宋_GB2312"/>
          <w:sz w:val="32"/>
          <w:szCs w:val="32"/>
          <w:lang w:val="en-US" w:eastAsia="zh-CN"/>
        </w:rPr>
        <w:t>63</w:t>
      </w:r>
      <w:r>
        <w:rPr>
          <w:rFonts w:hint="eastAsia" w:ascii="仿宋_GB2312" w:hAnsi="仿宋_GB2312" w:eastAsia="仿宋_GB2312" w:cs="仿宋_GB2312"/>
          <w:sz w:val="32"/>
          <w:szCs w:val="32"/>
        </w:rPr>
        <w:t>.com，</w:t>
      </w:r>
      <w:r>
        <w:rPr>
          <w:rFonts w:hint="eastAsia" w:ascii="仿宋_GB2312" w:hAnsi="仿宋_GB2312" w:eastAsia="仿宋_GB2312" w:cs="仿宋_GB2312"/>
          <w:sz w:val="32"/>
          <w:szCs w:val="32"/>
          <w:lang w:eastAsia="zh-CN"/>
        </w:rPr>
        <w:t>联系人：徐老师，</w:t>
      </w:r>
      <w:r>
        <w:rPr>
          <w:rFonts w:hint="eastAsia" w:ascii="仿宋_GB2312" w:hAnsi="仿宋_GB2312" w:eastAsia="仿宋_GB2312" w:cs="仿宋_GB2312"/>
          <w:sz w:val="32"/>
          <w:szCs w:val="32"/>
          <w:lang w:val="en-US" w:eastAsia="zh-CN"/>
        </w:rPr>
        <w:t>联系电话：13359993570。报名表中运动员按技术水平由高到低顺序填写（见附件2）。</w:t>
      </w:r>
    </w:p>
    <w:p w14:paraId="2E2F650C">
      <w:pPr>
        <w:keepNext w:val="0"/>
        <w:keepLines w:val="0"/>
        <w:pageBreakBefore w:val="0"/>
        <w:widowControl w:val="0"/>
        <w:numPr>
          <w:ilvl w:val="0"/>
          <w:numId w:val="1"/>
        </w:numPr>
        <w:kinsoku/>
        <w:wordWrap/>
        <w:overflowPunct/>
        <w:topLinePunct w:val="0"/>
        <w:autoSpaceDE/>
        <w:autoSpaceDN/>
        <w:bidi w:val="0"/>
        <w:adjustRightInd/>
        <w:snapToGrid/>
        <w:spacing w:before="0" w:beforeLines="50" w:after="0" w:line="560" w:lineRule="exact"/>
        <w:ind w:left="0" w:leftChars="0" w:firstLine="640" w:firstLineChars="200"/>
        <w:textAlignment w:val="auto"/>
        <w:rPr>
          <w:rFonts w:hint="eastAsia" w:ascii="黑体" w:hAnsi="黑体" w:eastAsia="黑体" w:cs="黑体"/>
          <w:b w:val="0"/>
          <w:bCs w:val="0"/>
          <w:sz w:val="32"/>
          <w:szCs w:val="32"/>
        </w:rPr>
      </w:pPr>
      <w:r>
        <w:rPr>
          <w:rFonts w:hint="eastAsia" w:ascii="黑体" w:hAnsi="黑体" w:eastAsia="黑体" w:cs="黑体"/>
          <w:b w:val="0"/>
          <w:bCs w:val="0"/>
          <w:sz w:val="32"/>
          <w:szCs w:val="32"/>
        </w:rPr>
        <w:t>竞赛办法</w:t>
      </w:r>
    </w:p>
    <w:p w14:paraId="29D6FD6D">
      <w:pPr>
        <w:keepNext w:val="0"/>
        <w:keepLines w:val="0"/>
        <w:pageBreakBefore w:val="0"/>
        <w:widowControl w:val="0"/>
        <w:numPr>
          <w:ilvl w:val="0"/>
          <w:numId w:val="2"/>
        </w:numPr>
        <w:kinsoku/>
        <w:wordWrap/>
        <w:overflowPunct/>
        <w:topLinePunct w:val="0"/>
        <w:autoSpaceDE/>
        <w:autoSpaceDN/>
        <w:bidi w:val="0"/>
        <w:adjustRightInd/>
        <w:snapToGrid/>
        <w:spacing w:after="0" w:line="560" w:lineRule="exact"/>
        <w:ind w:left="0" w:leftChars="0" w:firstLine="640" w:firstLineChars="200"/>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eastAsia="zh-CN"/>
        </w:rPr>
        <w:t>男、女单打比赛根据实际报名情况，分两个阶段进行。第一阶</w:t>
      </w:r>
      <w:r>
        <w:rPr>
          <w:rFonts w:hint="eastAsia" w:ascii="仿宋_GB2312" w:hAnsi="仿宋_GB2312" w:eastAsia="仿宋_GB2312" w:cs="仿宋_GB2312"/>
          <w:sz w:val="32"/>
          <w:szCs w:val="32"/>
        </w:rPr>
        <w:t>段进行小组循环赛，第二阶段进行淘汰赛附加赛决出所有</w:t>
      </w:r>
      <w:r>
        <w:rPr>
          <w:rFonts w:hint="eastAsia" w:ascii="仿宋_GB2312" w:hAnsi="仿宋_GB2312" w:eastAsia="仿宋_GB2312" w:cs="仿宋_GB2312"/>
          <w:sz w:val="32"/>
          <w:szCs w:val="32"/>
          <w:lang w:eastAsia="zh-CN"/>
        </w:rPr>
        <w:t>名次。</w:t>
      </w:r>
      <w:bookmarkStart w:id="2" w:name="page2_0"/>
      <w:bookmarkEnd w:id="2"/>
    </w:p>
    <w:p w14:paraId="6697B31D">
      <w:pPr>
        <w:keepNext w:val="0"/>
        <w:keepLines w:val="0"/>
        <w:pageBreakBefore w:val="0"/>
        <w:widowControl w:val="0"/>
        <w:numPr>
          <w:ilvl w:val="0"/>
          <w:numId w:val="2"/>
        </w:numPr>
        <w:kinsoku/>
        <w:wordWrap/>
        <w:overflowPunct/>
        <w:topLinePunct w:val="0"/>
        <w:autoSpaceDE/>
        <w:autoSpaceDN/>
        <w:bidi w:val="0"/>
        <w:adjustRightInd/>
        <w:snapToGrid/>
        <w:spacing w:after="0" w:line="560" w:lineRule="exact"/>
        <w:ind w:left="0" w:leftChars="0" w:firstLine="640" w:firstLineChars="200"/>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eastAsia="zh-CN"/>
        </w:rPr>
        <w:t>每小组前两名运动员进入第二阶段决出</w:t>
      </w:r>
      <w:r>
        <w:rPr>
          <w:rFonts w:hint="eastAsia" w:ascii="仿宋_GB2312" w:hAnsi="仿宋_GB2312" w:eastAsia="仿宋_GB2312" w:cs="仿宋_GB2312"/>
          <w:sz w:val="32"/>
          <w:szCs w:val="32"/>
          <w:lang w:val="en-US" w:eastAsia="zh-CN"/>
        </w:rPr>
        <w:t>1-8名。每小组三、四名进入第二阶段决出9-16名。</w:t>
      </w:r>
    </w:p>
    <w:p w14:paraId="261982E0">
      <w:pPr>
        <w:keepNext w:val="0"/>
        <w:keepLines w:val="0"/>
        <w:pageBreakBefore w:val="0"/>
        <w:widowControl w:val="0"/>
        <w:numPr>
          <w:ilvl w:val="0"/>
          <w:numId w:val="2"/>
        </w:numPr>
        <w:kinsoku/>
        <w:wordWrap/>
        <w:overflowPunct/>
        <w:topLinePunct w:val="0"/>
        <w:autoSpaceDE/>
        <w:autoSpaceDN/>
        <w:bidi w:val="0"/>
        <w:adjustRightInd/>
        <w:snapToGrid/>
        <w:spacing w:after="0" w:line="560" w:lineRule="exact"/>
        <w:ind w:left="0" w:leftChars="0" w:firstLine="640" w:firstLineChars="200"/>
        <w:textAlignment w:val="auto"/>
        <w:rPr>
          <w:rFonts w:hint="eastAsia" w:ascii="仿宋_GB2312" w:hAnsi="仿宋_GB2312" w:eastAsia="仿宋_GB2312" w:cs="仿宋_GB2312"/>
          <w:sz w:val="32"/>
          <w:szCs w:val="32"/>
          <w:lang w:eastAsia="zh-CN"/>
        </w:rPr>
      </w:pPr>
      <w:r>
        <w:rPr>
          <w:rFonts w:hint="eastAsia" w:ascii="仿宋_GB2312" w:hAnsi="仿宋_GB2312" w:eastAsia="仿宋_GB2312" w:cs="仿宋_GB2312"/>
          <w:sz w:val="32"/>
          <w:szCs w:val="32"/>
          <w:lang w:eastAsia="zh-CN"/>
        </w:rPr>
        <w:t>第一、二阶段的比赛每场均采用三局二胜，11 分制。</w:t>
      </w:r>
    </w:p>
    <w:p w14:paraId="5F6996D3">
      <w:pPr>
        <w:keepNext w:val="0"/>
        <w:keepLines w:val="0"/>
        <w:pageBreakBefore w:val="0"/>
        <w:widowControl w:val="0"/>
        <w:numPr>
          <w:ilvl w:val="0"/>
          <w:numId w:val="2"/>
        </w:numPr>
        <w:kinsoku/>
        <w:wordWrap/>
        <w:overflowPunct/>
        <w:topLinePunct w:val="0"/>
        <w:autoSpaceDE/>
        <w:autoSpaceDN/>
        <w:bidi w:val="0"/>
        <w:adjustRightInd/>
        <w:snapToGrid/>
        <w:spacing w:after="0" w:line="560" w:lineRule="exact"/>
        <w:ind w:left="0" w:leftChars="0" w:firstLine="640" w:firstLineChars="200"/>
        <w:textAlignment w:val="auto"/>
        <w:rPr>
          <w:rFonts w:hint="eastAsia" w:ascii="仿宋_GB2312" w:hAnsi="仿宋_GB2312" w:eastAsia="仿宋_GB2312" w:cs="仿宋_GB2312"/>
          <w:sz w:val="32"/>
          <w:szCs w:val="32"/>
          <w:lang w:eastAsia="zh-CN"/>
        </w:rPr>
      </w:pPr>
      <w:r>
        <w:rPr>
          <w:rFonts w:hint="eastAsia" w:ascii="仿宋_GB2312" w:hAnsi="仿宋_GB2312" w:eastAsia="仿宋_GB2312" w:cs="仿宋_GB2312"/>
          <w:sz w:val="32"/>
          <w:szCs w:val="32"/>
          <w:lang w:eastAsia="zh-CN"/>
        </w:rPr>
        <w:t>采用中国乒乓球协会最新审定的</w:t>
      </w:r>
      <w:r>
        <w:rPr>
          <w:rFonts w:hint="eastAsia" w:ascii="仿宋_GB2312" w:hAnsi="仿宋_GB2312" w:eastAsia="仿宋_GB2312" w:cs="仿宋_GB2312"/>
          <w:sz w:val="32"/>
          <w:szCs w:val="32"/>
          <w:lang w:val="en-US" w:eastAsia="zh-CN"/>
        </w:rPr>
        <w:t>2022年</w:t>
      </w:r>
      <w:r>
        <w:rPr>
          <w:rFonts w:hint="eastAsia" w:ascii="仿宋_GB2312" w:hAnsi="仿宋_GB2312" w:eastAsia="仿宋_GB2312" w:cs="仿宋_GB2312"/>
          <w:sz w:val="32"/>
          <w:szCs w:val="32"/>
          <w:lang w:eastAsia="zh-CN"/>
        </w:rPr>
        <w:t>《乒乓球竞赛规则》。</w:t>
      </w:r>
    </w:p>
    <w:p w14:paraId="2F3E74D8">
      <w:pPr>
        <w:keepNext w:val="0"/>
        <w:keepLines w:val="0"/>
        <w:pageBreakBefore w:val="0"/>
        <w:widowControl w:val="0"/>
        <w:numPr>
          <w:ilvl w:val="0"/>
          <w:numId w:val="2"/>
        </w:numPr>
        <w:kinsoku/>
        <w:wordWrap/>
        <w:overflowPunct/>
        <w:topLinePunct w:val="0"/>
        <w:autoSpaceDE/>
        <w:autoSpaceDN/>
        <w:bidi w:val="0"/>
        <w:adjustRightInd/>
        <w:snapToGrid/>
        <w:spacing w:after="0" w:line="560" w:lineRule="exact"/>
        <w:ind w:left="0" w:leftChars="0" w:firstLine="640" w:firstLineChars="200"/>
        <w:textAlignment w:val="auto"/>
        <w:rPr>
          <w:rFonts w:hint="eastAsia" w:ascii="仿宋_GB2312" w:hAnsi="仿宋_GB2312" w:eastAsia="仿宋_GB2312" w:cs="仿宋_GB2312"/>
          <w:sz w:val="32"/>
          <w:szCs w:val="32"/>
          <w:lang w:eastAsia="zh-CN"/>
        </w:rPr>
      </w:pPr>
      <w:r>
        <w:rPr>
          <w:rFonts w:hint="eastAsia" w:ascii="仿宋_GB2312" w:hAnsi="仿宋_GB2312" w:eastAsia="仿宋_GB2312" w:cs="仿宋_GB2312"/>
          <w:sz w:val="32"/>
          <w:szCs w:val="32"/>
          <w:lang w:eastAsia="zh-CN"/>
        </w:rPr>
        <w:t>比赛使用红双喜牌赛顶D40+白色塑料球。</w:t>
      </w:r>
    </w:p>
    <w:p w14:paraId="1BB9D9EE">
      <w:pPr>
        <w:keepNext w:val="0"/>
        <w:keepLines w:val="0"/>
        <w:pageBreakBefore w:val="0"/>
        <w:widowControl w:val="0"/>
        <w:numPr>
          <w:ilvl w:val="0"/>
          <w:numId w:val="1"/>
        </w:numPr>
        <w:kinsoku/>
        <w:wordWrap/>
        <w:overflowPunct/>
        <w:topLinePunct w:val="0"/>
        <w:autoSpaceDE/>
        <w:autoSpaceDN/>
        <w:bidi w:val="0"/>
        <w:adjustRightInd/>
        <w:snapToGrid/>
        <w:spacing w:before="0" w:beforeLines="50" w:after="0" w:line="560" w:lineRule="exact"/>
        <w:ind w:left="0" w:leftChars="0" w:firstLine="640" w:firstLineChars="200"/>
        <w:textAlignment w:val="auto"/>
        <w:rPr>
          <w:rFonts w:hint="eastAsia" w:ascii="黑体" w:hAnsi="黑体" w:eastAsia="黑体" w:cs="黑体"/>
          <w:b w:val="0"/>
          <w:bCs w:val="0"/>
          <w:sz w:val="32"/>
          <w:szCs w:val="32"/>
          <w:lang w:val="en-US" w:eastAsia="zh-CN"/>
        </w:rPr>
      </w:pPr>
      <w:r>
        <w:rPr>
          <w:rFonts w:hint="eastAsia" w:ascii="黑体" w:hAnsi="黑体" w:eastAsia="黑体" w:cs="黑体"/>
          <w:b w:val="0"/>
          <w:bCs w:val="0"/>
          <w:sz w:val="32"/>
          <w:szCs w:val="32"/>
          <w:lang w:val="en-US" w:eastAsia="zh-CN"/>
        </w:rPr>
        <w:t>比赛服装</w:t>
      </w:r>
    </w:p>
    <w:p w14:paraId="1002E4DC">
      <w:pPr>
        <w:keepNext w:val="0"/>
        <w:keepLines w:val="0"/>
        <w:pageBreakBefore w:val="0"/>
        <w:widowControl w:val="0"/>
        <w:numPr>
          <w:ilvl w:val="0"/>
          <w:numId w:val="3"/>
        </w:numPr>
        <w:kinsoku/>
        <w:wordWrap/>
        <w:overflowPunct/>
        <w:topLinePunct w:val="0"/>
        <w:autoSpaceDE/>
        <w:autoSpaceDN/>
        <w:bidi w:val="0"/>
        <w:adjustRightInd/>
        <w:snapToGrid/>
        <w:spacing w:after="0" w:line="560" w:lineRule="exact"/>
        <w:ind w:left="0" w:leftChars="0" w:firstLine="640" w:firstLineChars="200"/>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参赛运动员须准备两套（白色以外）深、浅颜色的比赛服装。</w:t>
      </w:r>
    </w:p>
    <w:p w14:paraId="0BD120E6">
      <w:pPr>
        <w:keepNext w:val="0"/>
        <w:keepLines w:val="0"/>
        <w:pageBreakBefore w:val="0"/>
        <w:widowControl w:val="0"/>
        <w:numPr>
          <w:ilvl w:val="0"/>
          <w:numId w:val="3"/>
        </w:numPr>
        <w:kinsoku/>
        <w:wordWrap/>
        <w:overflowPunct/>
        <w:topLinePunct w:val="0"/>
        <w:autoSpaceDE/>
        <w:autoSpaceDN/>
        <w:bidi w:val="0"/>
        <w:adjustRightInd/>
        <w:snapToGrid/>
        <w:spacing w:after="0" w:line="560" w:lineRule="exact"/>
        <w:ind w:left="0" w:leftChars="0" w:firstLine="640" w:firstLineChars="200"/>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运动员参赛时须佩戴人名布。</w:t>
      </w:r>
    </w:p>
    <w:p w14:paraId="37070052">
      <w:pPr>
        <w:keepNext w:val="0"/>
        <w:keepLines w:val="0"/>
        <w:pageBreakBefore w:val="0"/>
        <w:widowControl w:val="0"/>
        <w:numPr>
          <w:ilvl w:val="0"/>
          <w:numId w:val="1"/>
        </w:numPr>
        <w:kinsoku/>
        <w:wordWrap/>
        <w:overflowPunct/>
        <w:topLinePunct w:val="0"/>
        <w:autoSpaceDE/>
        <w:autoSpaceDN/>
        <w:bidi w:val="0"/>
        <w:adjustRightInd/>
        <w:snapToGrid/>
        <w:spacing w:before="0" w:beforeLines="50" w:after="0" w:line="560" w:lineRule="exact"/>
        <w:ind w:left="0" w:leftChars="0" w:firstLine="640" w:firstLineChars="200"/>
        <w:textAlignment w:val="auto"/>
        <w:rPr>
          <w:rFonts w:hint="eastAsia" w:ascii="黑体" w:hAnsi="黑体" w:eastAsia="黑体" w:cs="黑体"/>
          <w:b w:val="0"/>
          <w:bCs w:val="0"/>
          <w:sz w:val="32"/>
          <w:szCs w:val="32"/>
          <w:lang w:val="en-US" w:eastAsia="zh-CN"/>
        </w:rPr>
      </w:pPr>
      <w:r>
        <w:rPr>
          <w:rFonts w:hint="eastAsia" w:ascii="黑体" w:hAnsi="黑体" w:eastAsia="黑体" w:cs="黑体"/>
          <w:b w:val="0"/>
          <w:bCs w:val="0"/>
          <w:sz w:val="32"/>
          <w:szCs w:val="32"/>
          <w:lang w:val="en-US" w:eastAsia="zh-CN"/>
        </w:rPr>
        <w:t>报到及技术会议</w:t>
      </w:r>
    </w:p>
    <w:p w14:paraId="654215DB">
      <w:pPr>
        <w:keepNext w:val="0"/>
        <w:keepLines w:val="0"/>
        <w:pageBreakBefore w:val="0"/>
        <w:widowControl w:val="0"/>
        <w:numPr>
          <w:ilvl w:val="0"/>
          <w:numId w:val="4"/>
        </w:numPr>
        <w:kinsoku/>
        <w:wordWrap/>
        <w:overflowPunct/>
        <w:topLinePunct w:val="0"/>
        <w:autoSpaceDE/>
        <w:autoSpaceDN/>
        <w:bidi w:val="0"/>
        <w:adjustRightInd/>
        <w:snapToGrid/>
        <w:spacing w:after="0" w:line="560" w:lineRule="exact"/>
        <w:ind w:left="0" w:leftChars="0" w:firstLine="640" w:firstLineChars="200"/>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各参赛院校于2026年6月3日14:00在黑龙江大学体育馆新闻发布中心召开领队、教练员联席会议，会后进行男、女单打比赛的抽签。</w:t>
      </w:r>
    </w:p>
    <w:p w14:paraId="45B28DA9">
      <w:pPr>
        <w:keepNext w:val="0"/>
        <w:keepLines w:val="0"/>
        <w:pageBreakBefore w:val="0"/>
        <w:widowControl w:val="0"/>
        <w:numPr>
          <w:ilvl w:val="0"/>
          <w:numId w:val="4"/>
        </w:numPr>
        <w:kinsoku/>
        <w:wordWrap/>
        <w:overflowPunct/>
        <w:topLinePunct w:val="0"/>
        <w:autoSpaceDE/>
        <w:autoSpaceDN/>
        <w:bidi w:val="0"/>
        <w:adjustRightInd/>
        <w:snapToGrid/>
        <w:spacing w:after="0" w:line="560" w:lineRule="exact"/>
        <w:ind w:left="0" w:leftChars="0" w:firstLine="640" w:firstLineChars="200"/>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交验材料</w:t>
      </w:r>
    </w:p>
    <w:p w14:paraId="60318484">
      <w:pPr>
        <w:keepNext w:val="0"/>
        <w:keepLines w:val="0"/>
        <w:pageBreakBefore w:val="0"/>
        <w:widowControl w:val="0"/>
        <w:kinsoku/>
        <w:wordWrap/>
        <w:overflowPunct/>
        <w:topLinePunct w:val="0"/>
        <w:autoSpaceDE/>
        <w:autoSpaceDN/>
        <w:bidi w:val="0"/>
        <w:adjustRightInd/>
        <w:snapToGrid/>
        <w:spacing w:after="0"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lang w:eastAsia="zh-CN"/>
        </w:rPr>
        <w:t>1.</w:t>
      </w:r>
      <w:r>
        <w:rPr>
          <w:rFonts w:hint="eastAsia" w:ascii="仿宋_GB2312" w:hAnsi="仿宋_GB2312" w:eastAsia="仿宋_GB2312" w:cs="仿宋_GB2312"/>
          <w:sz w:val="32"/>
          <w:szCs w:val="32"/>
        </w:rPr>
        <w:t>本人第二代居民身份证</w:t>
      </w:r>
      <w:r>
        <w:rPr>
          <w:rFonts w:hint="eastAsia" w:ascii="仿宋_GB2312" w:hAnsi="仿宋_GB2312" w:eastAsia="仿宋_GB2312" w:cs="仿宋_GB2312"/>
          <w:sz w:val="32"/>
          <w:szCs w:val="32"/>
          <w:lang w:val="en-US" w:eastAsia="zh-CN"/>
        </w:rPr>
        <w:t>以及</w:t>
      </w:r>
      <w:r>
        <w:rPr>
          <w:rFonts w:hint="eastAsia" w:ascii="仿宋_GB2312" w:hAnsi="仿宋_GB2312" w:eastAsia="仿宋_GB2312" w:cs="仿宋_GB2312"/>
          <w:sz w:val="32"/>
          <w:szCs w:val="32"/>
        </w:rPr>
        <w:t>在职证明或工作证</w:t>
      </w:r>
      <w:r>
        <w:rPr>
          <w:rFonts w:hint="eastAsia" w:ascii="仿宋_GB2312" w:hAnsi="仿宋_GB2312" w:eastAsia="仿宋_GB2312" w:cs="仿宋_GB2312"/>
          <w:sz w:val="32"/>
          <w:szCs w:val="32"/>
          <w:lang w:eastAsia="zh-CN"/>
        </w:rPr>
        <w:t>复印件。</w:t>
      </w:r>
    </w:p>
    <w:p w14:paraId="049E0FB2">
      <w:pPr>
        <w:keepNext w:val="0"/>
        <w:keepLines w:val="0"/>
        <w:pageBreakBefore w:val="0"/>
        <w:widowControl w:val="0"/>
        <w:kinsoku/>
        <w:wordWrap/>
        <w:overflowPunct/>
        <w:topLinePunct w:val="0"/>
        <w:autoSpaceDE/>
        <w:autoSpaceDN/>
        <w:bidi w:val="0"/>
        <w:adjustRightInd/>
        <w:snapToGrid/>
        <w:spacing w:after="0" w:line="560" w:lineRule="exact"/>
        <w:ind w:firstLine="640" w:firstLineChars="200"/>
        <w:textAlignment w:val="auto"/>
        <w:rPr>
          <w:rFonts w:hint="eastAsia" w:ascii="仿宋_GB2312" w:hAnsi="仿宋_GB2312" w:eastAsia="仿宋_GB2312" w:cs="仿宋_GB2312"/>
          <w:sz w:val="32"/>
          <w:szCs w:val="32"/>
          <w:lang w:eastAsia="zh-CN"/>
        </w:rPr>
      </w:pPr>
      <w:r>
        <w:rPr>
          <w:rFonts w:hint="eastAsia" w:ascii="仿宋_GB2312" w:hAnsi="仿宋_GB2312" w:eastAsia="仿宋_GB2312" w:cs="仿宋_GB2312"/>
          <w:sz w:val="32"/>
          <w:szCs w:val="32"/>
          <w:lang w:eastAsia="zh-CN"/>
        </w:rPr>
        <w:t>2.加盖公章的</w:t>
      </w:r>
      <w:r>
        <w:rPr>
          <w:rFonts w:hint="eastAsia" w:ascii="仿宋_GB2312" w:hAnsi="仿宋_GB2312" w:eastAsia="仿宋_GB2312" w:cs="仿宋_GB2312"/>
          <w:sz w:val="32"/>
          <w:szCs w:val="32"/>
        </w:rPr>
        <w:t>报名表原件</w:t>
      </w:r>
      <w:r>
        <w:rPr>
          <w:rFonts w:hint="eastAsia" w:ascii="仿宋_GB2312" w:hAnsi="仿宋_GB2312" w:eastAsia="仿宋_GB2312" w:cs="仿宋_GB2312"/>
          <w:sz w:val="32"/>
          <w:szCs w:val="32"/>
          <w:lang w:eastAsia="zh-CN"/>
        </w:rPr>
        <w:t>。</w:t>
      </w:r>
    </w:p>
    <w:p w14:paraId="161D9160">
      <w:pPr>
        <w:keepNext w:val="0"/>
        <w:keepLines w:val="0"/>
        <w:pageBreakBefore w:val="0"/>
        <w:widowControl w:val="0"/>
        <w:kinsoku/>
        <w:wordWrap/>
        <w:overflowPunct/>
        <w:topLinePunct w:val="0"/>
        <w:autoSpaceDE/>
        <w:autoSpaceDN/>
        <w:bidi w:val="0"/>
        <w:adjustRightInd/>
        <w:snapToGrid/>
        <w:spacing w:after="0" w:line="560" w:lineRule="exact"/>
        <w:ind w:firstLine="640" w:firstLineChars="200"/>
        <w:textAlignment w:val="auto"/>
        <w:rPr>
          <w:rFonts w:hint="eastAsia" w:ascii="仿宋_GB2312" w:hAnsi="仿宋_GB2312" w:eastAsia="仿宋_GB2312" w:cs="仿宋_GB2312"/>
          <w:sz w:val="32"/>
          <w:szCs w:val="32"/>
          <w:lang w:eastAsia="zh-CN"/>
        </w:rPr>
      </w:pPr>
      <w:r>
        <w:rPr>
          <w:rFonts w:hint="eastAsia" w:ascii="仿宋_GB2312" w:hAnsi="仿宋_GB2312" w:eastAsia="仿宋_GB2312" w:cs="仿宋_GB2312"/>
          <w:sz w:val="32"/>
          <w:szCs w:val="32"/>
          <w:lang w:eastAsia="zh-CN"/>
        </w:rPr>
        <w:t>3.</w:t>
      </w:r>
      <w:r>
        <w:rPr>
          <w:rFonts w:hint="eastAsia" w:ascii="仿宋_GB2312" w:hAnsi="仿宋_GB2312" w:eastAsia="仿宋_GB2312" w:cs="仿宋_GB2312"/>
          <w:sz w:val="32"/>
          <w:szCs w:val="32"/>
        </w:rPr>
        <w:t>保险单据（含往返途中与比赛期间）</w:t>
      </w:r>
      <w:r>
        <w:rPr>
          <w:rFonts w:hint="eastAsia" w:ascii="仿宋_GB2312" w:hAnsi="仿宋_GB2312" w:eastAsia="仿宋_GB2312" w:cs="仿宋_GB2312"/>
          <w:sz w:val="32"/>
          <w:szCs w:val="32"/>
          <w:lang w:eastAsia="zh-CN"/>
        </w:rPr>
        <w:t>。</w:t>
      </w:r>
    </w:p>
    <w:p w14:paraId="272746D2">
      <w:pPr>
        <w:keepNext w:val="0"/>
        <w:keepLines w:val="0"/>
        <w:pageBreakBefore w:val="0"/>
        <w:widowControl w:val="0"/>
        <w:kinsoku/>
        <w:wordWrap/>
        <w:overflowPunct/>
        <w:topLinePunct w:val="0"/>
        <w:autoSpaceDE/>
        <w:autoSpaceDN/>
        <w:bidi w:val="0"/>
        <w:adjustRightInd/>
        <w:snapToGrid/>
        <w:spacing w:after="0" w:line="560" w:lineRule="exact"/>
        <w:ind w:firstLine="640" w:firstLineChars="200"/>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4.体检报告（6个月以内体检视为有效，检查需包含心电图）。</w:t>
      </w:r>
    </w:p>
    <w:p w14:paraId="427CAD6C">
      <w:pPr>
        <w:keepNext w:val="0"/>
        <w:keepLines w:val="0"/>
        <w:pageBreakBefore w:val="0"/>
        <w:widowControl w:val="0"/>
        <w:kinsoku/>
        <w:wordWrap/>
        <w:overflowPunct/>
        <w:topLinePunct w:val="0"/>
        <w:autoSpaceDE/>
        <w:autoSpaceDN/>
        <w:bidi w:val="0"/>
        <w:adjustRightInd/>
        <w:snapToGrid/>
        <w:spacing w:after="0" w:line="560" w:lineRule="exact"/>
        <w:ind w:firstLine="640" w:firstLineChars="200"/>
        <w:textAlignment w:val="auto"/>
        <w:rPr>
          <w:rFonts w:hint="eastAsia" w:ascii="仿宋_GB2312" w:hAnsi="仿宋_GB2312" w:eastAsia="仿宋_GB2312" w:cs="仿宋_GB2312"/>
          <w:sz w:val="32"/>
          <w:szCs w:val="32"/>
          <w:lang w:eastAsia="zh-CN"/>
        </w:rPr>
      </w:pPr>
      <w:r>
        <w:rPr>
          <w:rFonts w:hint="eastAsia" w:ascii="仿宋_GB2312" w:hAnsi="仿宋_GB2312" w:eastAsia="仿宋_GB2312" w:cs="仿宋_GB2312"/>
          <w:sz w:val="32"/>
          <w:szCs w:val="32"/>
          <w:lang w:eastAsia="zh-CN"/>
        </w:rPr>
        <w:t>5.</w:t>
      </w:r>
      <w:r>
        <w:rPr>
          <w:rFonts w:hint="eastAsia" w:ascii="仿宋_GB2312" w:hAnsi="仿宋_GB2312" w:eastAsia="仿宋_GB2312" w:cs="仿宋_GB2312"/>
          <w:sz w:val="32"/>
          <w:szCs w:val="32"/>
        </w:rPr>
        <w:t>自愿参赛责任及风险告知书</w:t>
      </w:r>
      <w:r>
        <w:rPr>
          <w:rFonts w:hint="eastAsia" w:ascii="仿宋_GB2312" w:hAnsi="仿宋_GB2312" w:eastAsia="仿宋_GB2312" w:cs="仿宋_GB2312"/>
          <w:sz w:val="32"/>
          <w:szCs w:val="32"/>
          <w:lang w:eastAsia="zh-CN"/>
        </w:rPr>
        <w:t>。</w:t>
      </w:r>
    </w:p>
    <w:p w14:paraId="306183C0">
      <w:pPr>
        <w:keepNext w:val="0"/>
        <w:keepLines w:val="0"/>
        <w:pageBreakBefore w:val="0"/>
        <w:widowControl w:val="0"/>
        <w:numPr>
          <w:ilvl w:val="0"/>
          <w:numId w:val="1"/>
        </w:numPr>
        <w:kinsoku/>
        <w:wordWrap/>
        <w:overflowPunct/>
        <w:topLinePunct w:val="0"/>
        <w:autoSpaceDE/>
        <w:autoSpaceDN/>
        <w:bidi w:val="0"/>
        <w:adjustRightInd/>
        <w:snapToGrid/>
        <w:spacing w:before="0" w:beforeLines="50" w:after="0" w:line="560" w:lineRule="exact"/>
        <w:ind w:left="0" w:leftChars="0" w:firstLine="640" w:firstLineChars="200"/>
        <w:textAlignment w:val="auto"/>
        <w:rPr>
          <w:rFonts w:hint="eastAsia" w:ascii="黑体" w:hAnsi="黑体" w:eastAsia="黑体" w:cs="黑体"/>
          <w:b w:val="0"/>
          <w:bCs w:val="0"/>
          <w:sz w:val="32"/>
          <w:szCs w:val="32"/>
        </w:rPr>
      </w:pPr>
      <w:r>
        <w:rPr>
          <w:rFonts w:hint="eastAsia" w:ascii="黑体" w:hAnsi="黑体" w:eastAsia="黑体" w:cs="黑体"/>
          <w:b w:val="0"/>
          <w:bCs w:val="0"/>
          <w:sz w:val="32"/>
          <w:szCs w:val="32"/>
        </w:rPr>
        <w:t>录取名次及奖励办法</w:t>
      </w:r>
    </w:p>
    <w:p w14:paraId="5C334973">
      <w:pPr>
        <w:keepNext w:val="0"/>
        <w:keepLines w:val="0"/>
        <w:pageBreakBefore w:val="0"/>
        <w:widowControl w:val="0"/>
        <w:kinsoku/>
        <w:wordWrap/>
        <w:overflowPunct/>
        <w:topLinePunct w:val="0"/>
        <w:autoSpaceDE/>
        <w:autoSpaceDN/>
        <w:bidi w:val="0"/>
        <w:adjustRightInd/>
        <w:snapToGrid/>
        <w:spacing w:after="0" w:line="560" w:lineRule="exact"/>
        <w:ind w:firstLine="640" w:firstLineChars="200"/>
        <w:jc w:val="both"/>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lang w:eastAsia="zh-CN"/>
        </w:rPr>
        <w:t>（一）</w:t>
      </w:r>
      <w:r>
        <w:rPr>
          <w:rFonts w:hint="eastAsia" w:ascii="仿宋_GB2312" w:hAnsi="仿宋_GB2312" w:eastAsia="仿宋_GB2312" w:cs="仿宋_GB2312"/>
          <w:sz w:val="32"/>
          <w:szCs w:val="32"/>
        </w:rPr>
        <w:t>对</w:t>
      </w:r>
      <w:r>
        <w:rPr>
          <w:rFonts w:hint="eastAsia" w:ascii="仿宋_GB2312" w:hAnsi="仿宋_GB2312" w:eastAsia="仿宋_GB2312" w:cs="仿宋_GB2312"/>
          <w:sz w:val="32"/>
          <w:szCs w:val="32"/>
          <w:lang w:eastAsia="zh-CN"/>
        </w:rPr>
        <w:t>比赛获得</w:t>
      </w:r>
      <w:r>
        <w:rPr>
          <w:rFonts w:hint="eastAsia" w:ascii="仿宋_GB2312" w:hAnsi="仿宋_GB2312" w:eastAsia="仿宋_GB2312" w:cs="仿宋_GB2312"/>
          <w:sz w:val="32"/>
          <w:szCs w:val="32"/>
        </w:rPr>
        <w:t>前八名的运动</w:t>
      </w:r>
      <w:r>
        <w:rPr>
          <w:rFonts w:hint="eastAsia" w:ascii="仿宋_GB2312" w:hAnsi="仿宋_GB2312" w:eastAsia="仿宋_GB2312" w:cs="仿宋_GB2312"/>
          <w:sz w:val="32"/>
          <w:szCs w:val="32"/>
          <w:lang w:eastAsia="zh-CN"/>
        </w:rPr>
        <w:t>员</w:t>
      </w:r>
      <w:r>
        <w:rPr>
          <w:rFonts w:hint="eastAsia" w:ascii="仿宋_GB2312" w:hAnsi="仿宋_GB2312" w:eastAsia="仿宋_GB2312" w:cs="仿宋_GB2312"/>
          <w:sz w:val="32"/>
          <w:szCs w:val="32"/>
        </w:rPr>
        <w:t>颁发证书。</w:t>
      </w:r>
    </w:p>
    <w:p w14:paraId="2CC7E41F">
      <w:pPr>
        <w:keepNext w:val="0"/>
        <w:keepLines w:val="0"/>
        <w:pageBreakBefore w:val="0"/>
        <w:widowControl w:val="0"/>
        <w:numPr>
          <w:ilvl w:val="0"/>
          <w:numId w:val="1"/>
        </w:numPr>
        <w:kinsoku/>
        <w:wordWrap/>
        <w:overflowPunct/>
        <w:topLinePunct w:val="0"/>
        <w:autoSpaceDE/>
        <w:autoSpaceDN/>
        <w:bidi w:val="0"/>
        <w:adjustRightInd/>
        <w:snapToGrid/>
        <w:spacing w:before="0" w:beforeLines="50" w:after="0" w:line="560" w:lineRule="exact"/>
        <w:ind w:left="0" w:leftChars="0" w:firstLine="640" w:firstLineChars="200"/>
        <w:textAlignment w:val="auto"/>
        <w:rPr>
          <w:rFonts w:hint="eastAsia" w:ascii="黑体" w:hAnsi="黑体" w:eastAsia="黑体" w:cs="黑体"/>
          <w:b w:val="0"/>
          <w:bCs w:val="0"/>
          <w:sz w:val="32"/>
          <w:szCs w:val="32"/>
        </w:rPr>
      </w:pPr>
      <w:bookmarkStart w:id="3" w:name="page1_1"/>
      <w:bookmarkEnd w:id="3"/>
      <w:r>
        <w:rPr>
          <w:rFonts w:hint="eastAsia" w:ascii="黑体" w:hAnsi="黑体" w:eastAsia="黑体" w:cs="黑体"/>
          <w:b w:val="0"/>
          <w:bCs w:val="0"/>
          <w:sz w:val="32"/>
          <w:szCs w:val="32"/>
        </w:rPr>
        <w:t>技术官员</w:t>
      </w:r>
    </w:p>
    <w:p w14:paraId="26B66D5E">
      <w:pPr>
        <w:keepNext w:val="0"/>
        <w:keepLines w:val="0"/>
        <w:pageBreakBefore w:val="0"/>
        <w:widowControl w:val="0"/>
        <w:kinsoku/>
        <w:wordWrap/>
        <w:overflowPunct/>
        <w:topLinePunct w:val="0"/>
        <w:autoSpaceDE/>
        <w:autoSpaceDN/>
        <w:bidi w:val="0"/>
        <w:adjustRightInd/>
        <w:snapToGrid/>
        <w:spacing w:after="0" w:line="560" w:lineRule="exact"/>
        <w:ind w:firstLine="640" w:firstLineChars="200"/>
        <w:jc w:val="both"/>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根据《中国学生体育联合会裁判员选派管理办法（试行）》及《中国学生体育联合会运动员资格审查办法（试行）》。资格审查委员会和技术代表、仲裁委员会成员，裁判长、副裁判长、裁判员等由</w:t>
      </w:r>
      <w:r>
        <w:rPr>
          <w:rFonts w:hint="eastAsia" w:ascii="仿宋_GB2312" w:hAnsi="仿宋_GB2312" w:eastAsia="仿宋_GB2312" w:cs="仿宋_GB2312"/>
          <w:sz w:val="32"/>
          <w:szCs w:val="32"/>
          <w:lang w:eastAsia="zh-CN"/>
        </w:rPr>
        <w:t>黑龙江省</w:t>
      </w:r>
      <w:r>
        <w:rPr>
          <w:rFonts w:hint="eastAsia" w:ascii="仿宋_GB2312" w:hAnsi="仿宋_GB2312" w:eastAsia="仿宋_GB2312" w:cs="仿宋_GB2312"/>
          <w:sz w:val="32"/>
          <w:szCs w:val="32"/>
        </w:rPr>
        <w:t>学生体育</w:t>
      </w:r>
      <w:r>
        <w:rPr>
          <w:rFonts w:hint="eastAsia" w:ascii="仿宋_GB2312" w:hAnsi="仿宋_GB2312" w:eastAsia="仿宋_GB2312" w:cs="仿宋_GB2312"/>
          <w:sz w:val="32"/>
          <w:szCs w:val="32"/>
          <w:lang w:eastAsia="zh-CN"/>
        </w:rPr>
        <w:t>协</w:t>
      </w:r>
      <w:r>
        <w:rPr>
          <w:rFonts w:hint="eastAsia" w:ascii="仿宋_GB2312" w:hAnsi="仿宋_GB2312" w:eastAsia="仿宋_GB2312" w:cs="仿宋_GB2312"/>
          <w:sz w:val="32"/>
          <w:szCs w:val="32"/>
        </w:rPr>
        <w:t>会选派。</w:t>
      </w:r>
    </w:p>
    <w:p w14:paraId="62409CA9">
      <w:pPr>
        <w:keepNext w:val="0"/>
        <w:keepLines w:val="0"/>
        <w:pageBreakBefore w:val="0"/>
        <w:widowControl w:val="0"/>
        <w:numPr>
          <w:ilvl w:val="0"/>
          <w:numId w:val="1"/>
        </w:numPr>
        <w:kinsoku/>
        <w:wordWrap/>
        <w:overflowPunct/>
        <w:topLinePunct w:val="0"/>
        <w:autoSpaceDE/>
        <w:autoSpaceDN/>
        <w:bidi w:val="0"/>
        <w:adjustRightInd/>
        <w:snapToGrid/>
        <w:spacing w:before="0" w:beforeLines="50" w:after="0" w:line="560" w:lineRule="exact"/>
        <w:ind w:left="0" w:leftChars="0" w:firstLine="640" w:firstLineChars="200"/>
        <w:textAlignment w:val="auto"/>
        <w:rPr>
          <w:rFonts w:hint="eastAsia" w:ascii="黑体" w:hAnsi="黑体" w:eastAsia="黑体" w:cs="黑体"/>
          <w:b w:val="0"/>
          <w:bCs w:val="0"/>
          <w:sz w:val="32"/>
          <w:szCs w:val="32"/>
        </w:rPr>
      </w:pPr>
      <w:r>
        <w:rPr>
          <w:rFonts w:hint="eastAsia" w:ascii="黑体" w:hAnsi="黑体" w:eastAsia="黑体" w:cs="黑体"/>
          <w:b w:val="0"/>
          <w:bCs w:val="0"/>
          <w:sz w:val="32"/>
          <w:szCs w:val="32"/>
        </w:rPr>
        <w:t>经费</w:t>
      </w:r>
    </w:p>
    <w:p w14:paraId="01971992">
      <w:pPr>
        <w:keepNext w:val="0"/>
        <w:keepLines w:val="0"/>
        <w:pageBreakBefore w:val="0"/>
        <w:widowControl w:val="0"/>
        <w:kinsoku/>
        <w:wordWrap/>
        <w:overflowPunct/>
        <w:topLinePunct w:val="0"/>
        <w:autoSpaceDE/>
        <w:autoSpaceDN/>
        <w:bidi w:val="0"/>
        <w:adjustRightInd/>
        <w:snapToGrid/>
        <w:spacing w:after="0" w:line="560" w:lineRule="exact"/>
        <w:ind w:firstLine="640" w:firstLineChars="200"/>
        <w:jc w:val="both"/>
        <w:textAlignment w:val="auto"/>
        <w:rPr>
          <w:rFonts w:hint="eastAsia" w:ascii="仿宋_GB2312" w:hAnsi="仿宋_GB2312" w:eastAsia="仿宋_GB2312" w:cs="仿宋_GB2312"/>
          <w:sz w:val="32"/>
          <w:szCs w:val="32"/>
          <w:lang w:val="en-US"/>
        </w:rPr>
      </w:pPr>
      <w:r>
        <w:rPr>
          <w:rFonts w:hint="eastAsia" w:ascii="仿宋_GB2312" w:hAnsi="仿宋_GB2312" w:eastAsia="仿宋_GB2312" w:cs="仿宋_GB2312"/>
          <w:sz w:val="32"/>
          <w:szCs w:val="32"/>
          <w:lang w:eastAsia="zh-CN"/>
        </w:rPr>
        <w:t>（一）</w:t>
      </w:r>
      <w:r>
        <w:rPr>
          <w:rFonts w:hint="eastAsia" w:ascii="仿宋_GB2312" w:hAnsi="仿宋_GB2312" w:eastAsia="仿宋_GB2312" w:cs="仿宋_GB2312"/>
          <w:sz w:val="32"/>
          <w:szCs w:val="32"/>
          <w:lang w:val="en-US" w:eastAsia="zh-CN"/>
        </w:rPr>
        <w:t>本次比赛不收取报名费，比赛费用由黑龙江省学生体育协会承担。</w:t>
      </w:r>
      <w:r>
        <w:rPr>
          <w:rFonts w:hint="eastAsia" w:ascii="仿宋_GB2312" w:hAnsi="仿宋_GB2312" w:eastAsia="仿宋_GB2312" w:cs="仿宋_GB2312"/>
          <w:sz w:val="32"/>
          <w:szCs w:val="32"/>
          <w:lang w:eastAsia="zh-CN"/>
        </w:rPr>
        <w:t>参赛队运动员往返交通费、食宿费</w:t>
      </w:r>
      <w:r>
        <w:rPr>
          <w:rFonts w:hint="eastAsia" w:ascii="仿宋_GB2312" w:hAnsi="仿宋_GB2312" w:eastAsia="仿宋_GB2312" w:cs="仿宋_GB2312"/>
          <w:sz w:val="32"/>
          <w:szCs w:val="32"/>
          <w:lang w:val="en-US" w:eastAsia="zh-CN"/>
        </w:rPr>
        <w:t>自理。</w:t>
      </w:r>
    </w:p>
    <w:p w14:paraId="4D961715">
      <w:pPr>
        <w:keepNext w:val="0"/>
        <w:keepLines w:val="0"/>
        <w:pageBreakBefore w:val="0"/>
        <w:widowControl w:val="0"/>
        <w:numPr>
          <w:ilvl w:val="0"/>
          <w:numId w:val="1"/>
        </w:numPr>
        <w:kinsoku/>
        <w:wordWrap/>
        <w:overflowPunct/>
        <w:topLinePunct w:val="0"/>
        <w:autoSpaceDE/>
        <w:autoSpaceDN/>
        <w:bidi w:val="0"/>
        <w:adjustRightInd/>
        <w:snapToGrid/>
        <w:spacing w:before="0" w:beforeLines="50" w:after="0" w:line="560" w:lineRule="exact"/>
        <w:ind w:left="0" w:leftChars="0" w:firstLine="640" w:firstLineChars="200"/>
        <w:textAlignment w:val="auto"/>
        <w:rPr>
          <w:rFonts w:hint="eastAsia" w:ascii="黑体" w:hAnsi="黑体" w:eastAsia="黑体" w:cs="黑体"/>
          <w:b w:val="0"/>
          <w:bCs w:val="0"/>
          <w:sz w:val="32"/>
          <w:szCs w:val="32"/>
        </w:rPr>
      </w:pPr>
      <w:r>
        <w:rPr>
          <w:rFonts w:hint="eastAsia" w:ascii="黑体" w:hAnsi="黑体" w:eastAsia="黑体" w:cs="黑体"/>
          <w:b w:val="0"/>
          <w:bCs w:val="0"/>
          <w:sz w:val="32"/>
          <w:szCs w:val="32"/>
        </w:rPr>
        <w:t>赛风赛纪</w:t>
      </w:r>
    </w:p>
    <w:p w14:paraId="68877D36">
      <w:pPr>
        <w:keepNext w:val="0"/>
        <w:keepLines w:val="0"/>
        <w:pageBreakBefore w:val="0"/>
        <w:widowControl w:val="0"/>
        <w:kinsoku/>
        <w:wordWrap/>
        <w:overflowPunct/>
        <w:topLinePunct w:val="0"/>
        <w:autoSpaceDE/>
        <w:autoSpaceDN/>
        <w:bidi w:val="0"/>
        <w:adjustRightInd/>
        <w:snapToGrid/>
        <w:spacing w:after="0"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lang w:eastAsia="zh-CN"/>
        </w:rPr>
        <w:t>（一）</w:t>
      </w:r>
      <w:r>
        <w:rPr>
          <w:rFonts w:hint="eastAsia" w:ascii="仿宋_GB2312" w:hAnsi="仿宋_GB2312" w:eastAsia="仿宋_GB2312" w:cs="仿宋_GB2312"/>
          <w:sz w:val="32"/>
          <w:szCs w:val="32"/>
        </w:rPr>
        <w:t>各参赛单位应加强赛风赛纪管理。</w:t>
      </w:r>
    </w:p>
    <w:p w14:paraId="33F94F01">
      <w:pPr>
        <w:keepNext w:val="0"/>
        <w:keepLines w:val="0"/>
        <w:pageBreakBefore w:val="0"/>
        <w:widowControl w:val="0"/>
        <w:kinsoku/>
        <w:wordWrap/>
        <w:overflowPunct/>
        <w:topLinePunct w:val="0"/>
        <w:autoSpaceDE/>
        <w:autoSpaceDN/>
        <w:bidi w:val="0"/>
        <w:adjustRightInd/>
        <w:snapToGrid/>
        <w:spacing w:after="0" w:line="560" w:lineRule="exact"/>
        <w:ind w:firstLine="640" w:firstLineChars="200"/>
        <w:jc w:val="both"/>
        <w:textAlignment w:val="auto"/>
        <w:rPr>
          <w:rFonts w:hint="eastAsia" w:ascii="仿宋_GB2312" w:hAnsi="仿宋_GB2312" w:eastAsia="仿宋_GB2312" w:cs="仿宋_GB2312"/>
          <w:sz w:val="32"/>
          <w:szCs w:val="32"/>
          <w:lang w:eastAsia="zh-CN"/>
        </w:rPr>
      </w:pPr>
      <w:r>
        <w:rPr>
          <w:rFonts w:hint="eastAsia" w:ascii="仿宋_GB2312" w:hAnsi="仿宋_GB2312" w:eastAsia="仿宋_GB2312" w:cs="仿宋_GB2312"/>
          <w:sz w:val="32"/>
          <w:szCs w:val="32"/>
          <w:lang w:eastAsia="zh-CN"/>
        </w:rPr>
        <w:t>（二）</w:t>
      </w:r>
      <w:r>
        <w:rPr>
          <w:rFonts w:hint="eastAsia" w:ascii="仿宋_GB2312" w:hAnsi="仿宋_GB2312" w:eastAsia="仿宋_GB2312" w:cs="仿宋_GB2312"/>
          <w:sz w:val="32"/>
          <w:szCs w:val="32"/>
        </w:rPr>
        <w:t>赛会期间如对参赛运动员资格问题有异议，可向大会资格审查委员会提交领队签字的申诉报告、相关材料、申诉费。</w:t>
      </w:r>
      <w:r>
        <w:rPr>
          <w:rFonts w:hint="eastAsia" w:ascii="仿宋_GB2312" w:hAnsi="仿宋_GB2312" w:eastAsia="仿宋_GB2312" w:cs="仿宋_GB2312"/>
          <w:sz w:val="32"/>
          <w:szCs w:val="32"/>
          <w:lang w:eastAsia="zh-CN"/>
        </w:rPr>
        <w:t xml:space="preserve">参赛单位运动员提出申诉时，须向资格和纪律监督委员会或仲裁委员会交纳申诉费 </w:t>
      </w:r>
      <w:r>
        <w:rPr>
          <w:rFonts w:hint="eastAsia" w:ascii="仿宋_GB2312" w:hAnsi="仿宋_GB2312" w:eastAsia="仿宋_GB2312" w:cs="仿宋_GB2312"/>
          <w:sz w:val="32"/>
          <w:szCs w:val="32"/>
          <w:lang w:val="en-US" w:eastAsia="zh-CN"/>
        </w:rPr>
        <w:t>1</w:t>
      </w:r>
      <w:r>
        <w:rPr>
          <w:rFonts w:hint="eastAsia" w:ascii="仿宋_GB2312" w:hAnsi="仿宋_GB2312" w:eastAsia="仿宋_GB2312" w:cs="仿宋_GB2312"/>
          <w:sz w:val="32"/>
          <w:szCs w:val="32"/>
          <w:lang w:eastAsia="zh-CN"/>
        </w:rPr>
        <w:t>000 元，胜诉退还申诉费，败诉申诉费由组委会代收后上交黑龙江省学生体育协会。</w:t>
      </w:r>
    </w:p>
    <w:p w14:paraId="39B45FB9">
      <w:pPr>
        <w:keepNext w:val="0"/>
        <w:keepLines w:val="0"/>
        <w:pageBreakBefore w:val="0"/>
        <w:widowControl w:val="0"/>
        <w:kinsoku/>
        <w:wordWrap/>
        <w:overflowPunct/>
        <w:topLinePunct w:val="0"/>
        <w:autoSpaceDE/>
        <w:autoSpaceDN/>
        <w:bidi w:val="0"/>
        <w:adjustRightInd/>
        <w:snapToGrid/>
        <w:spacing w:after="0" w:line="560" w:lineRule="exact"/>
        <w:ind w:firstLine="640" w:firstLineChars="200"/>
        <w:textAlignment w:val="auto"/>
        <w:rPr>
          <w:rFonts w:hint="eastAsia" w:ascii="黑体" w:hAnsi="黑体" w:eastAsia="黑体" w:cs="黑体"/>
          <w:b w:val="0"/>
          <w:bCs w:val="0"/>
          <w:sz w:val="32"/>
          <w:szCs w:val="32"/>
          <w:lang w:eastAsia="zh-CN"/>
        </w:rPr>
      </w:pPr>
      <w:r>
        <w:rPr>
          <w:rFonts w:hint="eastAsia" w:ascii="黑体" w:hAnsi="黑体" w:eastAsia="黑体" w:cs="黑体"/>
          <w:b w:val="0"/>
          <w:bCs w:val="0"/>
          <w:sz w:val="32"/>
          <w:szCs w:val="32"/>
          <w:lang w:val="en-US" w:eastAsia="zh-CN"/>
        </w:rPr>
        <w:t>十六、</w:t>
      </w:r>
      <w:r>
        <w:rPr>
          <w:rFonts w:hint="eastAsia" w:ascii="黑体" w:hAnsi="黑体" w:eastAsia="黑体" w:cs="黑体"/>
          <w:b w:val="0"/>
          <w:bCs w:val="0"/>
          <w:sz w:val="32"/>
          <w:szCs w:val="32"/>
          <w:lang w:eastAsia="zh-CN"/>
        </w:rPr>
        <w:t>其他</w:t>
      </w:r>
    </w:p>
    <w:p w14:paraId="4EC82D18">
      <w:pPr>
        <w:keepNext w:val="0"/>
        <w:keepLines w:val="0"/>
        <w:pageBreakBefore w:val="0"/>
        <w:widowControl w:val="0"/>
        <w:kinsoku/>
        <w:wordWrap/>
        <w:overflowPunct/>
        <w:topLinePunct w:val="0"/>
        <w:autoSpaceDE/>
        <w:autoSpaceDN/>
        <w:bidi w:val="0"/>
        <w:adjustRightInd/>
        <w:snapToGrid/>
        <w:spacing w:after="0" w:line="560" w:lineRule="exact"/>
        <w:ind w:firstLine="640" w:firstLineChars="200"/>
        <w:textAlignment w:val="auto"/>
        <w:rPr>
          <w:rFonts w:hint="eastAsia" w:ascii="仿宋_GB2312" w:hAnsi="仿宋_GB2312" w:eastAsia="仿宋_GB2312" w:cs="仿宋_GB2312"/>
          <w:sz w:val="32"/>
          <w:szCs w:val="32"/>
          <w:lang w:eastAsia="zh-CN"/>
        </w:rPr>
      </w:pPr>
      <w:r>
        <w:rPr>
          <w:rFonts w:hint="eastAsia" w:ascii="仿宋_GB2312" w:hAnsi="仿宋_GB2312" w:eastAsia="仿宋_GB2312" w:cs="仿宋_GB2312"/>
          <w:sz w:val="32"/>
          <w:szCs w:val="32"/>
        </w:rPr>
        <w:t>本规程解释权属</w:t>
      </w:r>
      <w:r>
        <w:rPr>
          <w:rFonts w:hint="eastAsia" w:ascii="仿宋_GB2312" w:hAnsi="仿宋_GB2312" w:eastAsia="仿宋_GB2312" w:cs="仿宋_GB2312"/>
          <w:sz w:val="32"/>
          <w:szCs w:val="32"/>
          <w:lang w:eastAsia="zh-CN"/>
        </w:rPr>
        <w:t>黑龙江省</w:t>
      </w:r>
      <w:r>
        <w:rPr>
          <w:rFonts w:hint="eastAsia" w:ascii="仿宋_GB2312" w:hAnsi="仿宋_GB2312" w:eastAsia="仿宋_GB2312" w:cs="仿宋_GB2312"/>
          <w:sz w:val="32"/>
          <w:szCs w:val="32"/>
        </w:rPr>
        <w:t>学生体育</w:t>
      </w:r>
      <w:r>
        <w:rPr>
          <w:rFonts w:hint="eastAsia" w:ascii="仿宋_GB2312" w:hAnsi="仿宋_GB2312" w:eastAsia="仿宋_GB2312" w:cs="仿宋_GB2312"/>
          <w:sz w:val="32"/>
          <w:szCs w:val="32"/>
          <w:lang w:eastAsia="zh-CN"/>
        </w:rPr>
        <w:t>协</w:t>
      </w:r>
      <w:r>
        <w:rPr>
          <w:rFonts w:hint="eastAsia" w:ascii="仿宋_GB2312" w:hAnsi="仿宋_GB2312" w:eastAsia="仿宋_GB2312" w:cs="仿宋_GB2312"/>
          <w:sz w:val="32"/>
          <w:szCs w:val="32"/>
        </w:rPr>
        <w:t>会</w:t>
      </w:r>
      <w:r>
        <w:rPr>
          <w:rFonts w:hint="eastAsia" w:ascii="仿宋_GB2312" w:hAnsi="仿宋_GB2312" w:eastAsia="仿宋_GB2312" w:cs="仿宋_GB2312"/>
          <w:sz w:val="32"/>
          <w:szCs w:val="32"/>
          <w:lang w:eastAsia="zh-CN"/>
        </w:rPr>
        <w:t>，未尽事宜另行通知。</w:t>
      </w:r>
    </w:p>
    <w:p w14:paraId="049F66CC">
      <w:pPr>
        <w:keepNext w:val="0"/>
        <w:keepLines w:val="0"/>
        <w:pageBreakBefore w:val="0"/>
        <w:widowControl/>
        <w:kinsoku/>
        <w:wordWrap/>
        <w:overflowPunct/>
        <w:topLinePunct w:val="0"/>
        <w:autoSpaceDE/>
        <w:autoSpaceDN/>
        <w:bidi w:val="0"/>
        <w:adjustRightInd/>
        <w:spacing w:after="0" w:line="520" w:lineRule="exact"/>
        <w:textAlignment w:val="auto"/>
        <w:rPr>
          <w:rFonts w:hint="eastAsia" w:ascii="仿宋_GB2312" w:hAnsi="仿宋_GB2312" w:eastAsia="仿宋_GB2312" w:cs="仿宋_GB2312"/>
          <w:sz w:val="28"/>
          <w:szCs w:val="28"/>
        </w:rPr>
      </w:pPr>
    </w:p>
    <w:p w14:paraId="06949BFC">
      <w:pPr>
        <w:rPr>
          <w:rFonts w:hint="eastAsia" w:ascii="黑体" w:hAnsi="黑体" w:eastAsia="黑体" w:cs="黑体"/>
          <w:b w:val="0"/>
          <w:bCs/>
          <w:color w:val="auto"/>
          <w:sz w:val="24"/>
          <w:lang w:val="en-US" w:eastAsia="zh-CN"/>
        </w:rPr>
      </w:pPr>
      <w:r>
        <w:rPr>
          <w:rFonts w:hint="eastAsia" w:ascii="黑体" w:hAnsi="黑体" w:eastAsia="黑体" w:cs="黑体"/>
          <w:b w:val="0"/>
          <w:bCs/>
          <w:color w:val="auto"/>
          <w:sz w:val="32"/>
          <w:szCs w:val="32"/>
        </w:rPr>
        <w:br w:type="page"/>
      </w:r>
      <w:r>
        <w:rPr>
          <w:rFonts w:hint="eastAsia" w:ascii="黑体" w:hAnsi="黑体" w:eastAsia="黑体" w:cs="黑体"/>
          <w:b w:val="0"/>
          <w:bCs/>
          <w:color w:val="auto"/>
          <w:sz w:val="32"/>
          <w:szCs w:val="32"/>
        </w:rPr>
        <w:t>附件</w:t>
      </w:r>
      <w:r>
        <w:rPr>
          <w:rFonts w:hint="eastAsia" w:ascii="黑体" w:hAnsi="黑体" w:eastAsia="黑体" w:cs="黑体"/>
          <w:b w:val="0"/>
          <w:bCs/>
          <w:color w:val="auto"/>
          <w:sz w:val="32"/>
          <w:szCs w:val="32"/>
          <w:lang w:val="en-US" w:eastAsia="zh-CN"/>
        </w:rPr>
        <w:t>2</w:t>
      </w:r>
    </w:p>
    <w:p w14:paraId="0540629B">
      <w:pPr>
        <w:spacing w:after="0" w:line="536" w:lineRule="exact"/>
        <w:jc w:val="center"/>
        <w:rPr>
          <w:rFonts w:hint="eastAsia" w:ascii="方正小标宋简体" w:hAnsi="方正小标宋简体" w:eastAsia="方正小标宋简体" w:cs="方正小标宋简体"/>
          <w:kern w:val="2"/>
          <w:sz w:val="44"/>
          <w:szCs w:val="44"/>
          <w:lang w:eastAsia="zh-CN"/>
        </w:rPr>
      </w:pPr>
      <w:r>
        <w:rPr>
          <w:rFonts w:hint="eastAsia" w:ascii="方正小标宋简体" w:hAnsi="方正小标宋简体" w:eastAsia="方正小标宋简体" w:cs="方正小标宋简体"/>
          <w:kern w:val="2"/>
          <w:sz w:val="44"/>
          <w:szCs w:val="44"/>
          <w:lang w:val="en-US" w:eastAsia="zh-CN"/>
        </w:rPr>
        <w:t>2026年</w:t>
      </w:r>
      <w:r>
        <w:rPr>
          <w:rFonts w:hint="eastAsia" w:ascii="方正小标宋简体" w:hAnsi="方正小标宋简体" w:eastAsia="方正小标宋简体" w:cs="方正小标宋简体"/>
          <w:kern w:val="2"/>
          <w:sz w:val="44"/>
          <w:szCs w:val="44"/>
          <w:lang w:eastAsia="zh-CN"/>
        </w:rPr>
        <w:t>黑龙江省高校“校长杯”乒乓球比赛</w:t>
      </w:r>
    </w:p>
    <w:p w14:paraId="74F69929">
      <w:pPr>
        <w:spacing w:after="0" w:line="536" w:lineRule="exact"/>
        <w:jc w:val="center"/>
        <w:rPr>
          <w:rFonts w:hint="eastAsia" w:ascii="方正小标宋简体" w:hAnsi="方正小标宋简体" w:eastAsia="方正小标宋简体" w:cs="方正小标宋简体"/>
          <w:kern w:val="2"/>
          <w:sz w:val="44"/>
          <w:szCs w:val="44"/>
          <w:lang w:eastAsia="zh-CN"/>
        </w:rPr>
      </w:pPr>
      <w:r>
        <w:rPr>
          <w:rFonts w:hint="eastAsia" w:ascii="方正小标宋简体" w:hAnsi="方正小标宋简体" w:eastAsia="方正小标宋简体" w:cs="方正小标宋简体"/>
          <w:kern w:val="2"/>
          <w:sz w:val="44"/>
          <w:szCs w:val="44"/>
          <w:lang w:eastAsia="zh-CN"/>
        </w:rPr>
        <w:t>报名表</w:t>
      </w:r>
    </w:p>
    <w:p w14:paraId="5CB457CE">
      <w:pPr>
        <w:spacing w:line="400" w:lineRule="exact"/>
        <w:rPr>
          <w:rFonts w:hint="eastAsia" w:ascii="宋体" w:hAnsi="宋体"/>
          <w:color w:val="auto"/>
          <w:sz w:val="24"/>
        </w:rPr>
      </w:pPr>
    </w:p>
    <w:p w14:paraId="5FF5F1CC">
      <w:pPr>
        <w:spacing w:line="400" w:lineRule="exact"/>
        <w:rPr>
          <w:rFonts w:hint="eastAsia" w:ascii="宋体" w:hAnsi="宋体"/>
          <w:color w:val="auto"/>
          <w:sz w:val="24"/>
        </w:rPr>
      </w:pPr>
      <w:r>
        <w:rPr>
          <w:rFonts w:hint="eastAsia" w:ascii="宋体" w:hAnsi="宋体"/>
          <w:color w:val="auto"/>
          <w:sz w:val="24"/>
        </w:rPr>
        <w:t xml:space="preserve">报名单位（盖章）：                    </w:t>
      </w:r>
      <w:r>
        <w:rPr>
          <w:rFonts w:hint="eastAsia" w:ascii="宋体" w:hAnsi="宋体" w:eastAsia="宋体"/>
          <w:color w:val="auto"/>
          <w:sz w:val="24"/>
          <w:lang w:val="en-US" w:eastAsia="zh-CN"/>
        </w:rPr>
        <w:t xml:space="preserve">  </w:t>
      </w:r>
      <w:r>
        <w:rPr>
          <w:rFonts w:hint="eastAsia" w:ascii="宋体" w:hAnsi="宋体"/>
          <w:b/>
          <w:color w:val="auto"/>
          <w:sz w:val="24"/>
        </w:rPr>
        <w:t xml:space="preserve"> </w:t>
      </w:r>
      <w:r>
        <w:rPr>
          <w:rFonts w:hint="eastAsia" w:ascii="宋体" w:hAnsi="宋体"/>
          <w:color w:val="auto"/>
          <w:sz w:val="24"/>
        </w:rPr>
        <w:t xml:space="preserve">报名日期  </w:t>
      </w:r>
      <w:r>
        <w:rPr>
          <w:rFonts w:hint="eastAsia" w:ascii="宋体" w:hAnsi="宋体" w:eastAsia="宋体"/>
          <w:color w:val="auto"/>
          <w:sz w:val="24"/>
          <w:lang w:val="en-US" w:eastAsia="zh-CN"/>
        </w:rPr>
        <w:t xml:space="preserve">  </w:t>
      </w:r>
      <w:r>
        <w:rPr>
          <w:rFonts w:hint="eastAsia" w:ascii="宋体" w:hAnsi="宋体"/>
          <w:color w:val="auto"/>
          <w:sz w:val="24"/>
        </w:rPr>
        <w:t xml:space="preserve">   年  </w:t>
      </w:r>
      <w:r>
        <w:rPr>
          <w:rFonts w:hint="eastAsia" w:ascii="宋体" w:hAnsi="宋体" w:eastAsia="宋体"/>
          <w:color w:val="auto"/>
          <w:sz w:val="24"/>
          <w:lang w:val="en-US" w:eastAsia="zh-CN"/>
        </w:rPr>
        <w:t xml:space="preserve">  </w:t>
      </w:r>
      <w:r>
        <w:rPr>
          <w:rFonts w:hint="eastAsia" w:ascii="宋体" w:hAnsi="宋体"/>
          <w:color w:val="auto"/>
          <w:sz w:val="24"/>
        </w:rPr>
        <w:t xml:space="preserve"> 月 </w:t>
      </w:r>
      <w:r>
        <w:rPr>
          <w:rFonts w:hint="eastAsia" w:ascii="宋体" w:hAnsi="宋体" w:eastAsia="宋体"/>
          <w:color w:val="auto"/>
          <w:sz w:val="24"/>
          <w:lang w:val="en-US" w:eastAsia="zh-CN"/>
        </w:rPr>
        <w:t xml:space="preserve">  </w:t>
      </w:r>
      <w:r>
        <w:rPr>
          <w:rFonts w:hint="eastAsia" w:ascii="宋体" w:hAnsi="宋体"/>
          <w:color w:val="auto"/>
          <w:sz w:val="24"/>
        </w:rPr>
        <w:t xml:space="preserve">  日 </w:t>
      </w:r>
    </w:p>
    <w:tbl>
      <w:tblPr>
        <w:tblStyle w:val="5"/>
        <w:tblpPr w:leftFromText="180" w:rightFromText="180" w:vertAnchor="text" w:horzAnchor="page" w:tblpXSpec="center" w:tblpY="376"/>
        <w:tblOverlap w:val="never"/>
        <w:tblW w:w="9267"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15" w:type="dxa"/>
          <w:left w:w="15" w:type="dxa"/>
          <w:bottom w:w="15" w:type="dxa"/>
          <w:right w:w="15" w:type="dxa"/>
        </w:tblCellMar>
      </w:tblPr>
      <w:tblGrid>
        <w:gridCol w:w="893"/>
        <w:gridCol w:w="1157"/>
        <w:gridCol w:w="534"/>
        <w:gridCol w:w="2333"/>
        <w:gridCol w:w="567"/>
        <w:gridCol w:w="566"/>
        <w:gridCol w:w="484"/>
        <w:gridCol w:w="516"/>
        <w:gridCol w:w="467"/>
        <w:gridCol w:w="517"/>
        <w:gridCol w:w="550"/>
        <w:gridCol w:w="683"/>
      </w:tblGrid>
      <w:tr w14:paraId="750A6B6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trHeight w:val="484" w:hRule="exact"/>
          <w:jc w:val="center"/>
        </w:trPr>
        <w:tc>
          <w:tcPr>
            <w:tcW w:w="2050" w:type="dxa"/>
            <w:gridSpan w:val="2"/>
            <w:tcBorders>
              <w:top w:val="nil"/>
              <w:left w:val="nil"/>
              <w:bottom w:val="nil"/>
              <w:right w:val="nil"/>
            </w:tcBorders>
            <w:shd w:val="clear" w:color="auto" w:fill="auto"/>
            <w:vAlign w:val="center"/>
          </w:tcPr>
          <w:p w14:paraId="07FF984E">
            <w:pPr>
              <w:keepNext w:val="0"/>
              <w:keepLines w:val="0"/>
              <w:pageBreakBefore w:val="0"/>
              <w:widowControl/>
              <w:suppressLineNumbers w:val="0"/>
              <w:kinsoku/>
              <w:wordWrap/>
              <w:overflowPunct/>
              <w:topLinePunct w:val="0"/>
              <w:autoSpaceDE/>
              <w:autoSpaceDN/>
              <w:bidi w:val="0"/>
              <w:adjustRightInd/>
              <w:snapToGrid/>
              <w:spacing w:after="0" w:line="240" w:lineRule="atLeast"/>
              <w:ind w:left="0" w:leftChars="0" w:right="0" w:rightChars="0" w:firstLine="0" w:firstLineChars="0"/>
              <w:jc w:val="right"/>
              <w:textAlignment w:val="center"/>
              <w:outlineLvl w:val="9"/>
              <w:rPr>
                <w:rFonts w:hint="default" w:ascii="Times New Roman" w:hAnsi="Times New Roman" w:eastAsia="宋体" w:cs="Times New Roman"/>
                <w:i w:val="0"/>
                <w:color w:val="auto"/>
                <w:kern w:val="0"/>
                <w:sz w:val="21"/>
                <w:szCs w:val="21"/>
                <w:u w:val="none"/>
                <w:lang w:val="en-US" w:eastAsia="zh-CN" w:bidi="ar"/>
              </w:rPr>
            </w:pPr>
            <w:r>
              <w:rPr>
                <w:rFonts w:hint="eastAsia" w:eastAsia="宋体" w:cs="Times New Roman"/>
                <w:i w:val="0"/>
                <w:color w:val="auto"/>
                <w:sz w:val="21"/>
                <w:szCs w:val="21"/>
                <w:u w:val="none"/>
                <w:lang w:eastAsia="zh-CN"/>
              </w:rPr>
              <w:t>单位全称：</w:t>
            </w:r>
          </w:p>
        </w:tc>
        <w:tc>
          <w:tcPr>
            <w:tcW w:w="3434" w:type="dxa"/>
            <w:gridSpan w:val="3"/>
            <w:tcBorders>
              <w:top w:val="nil"/>
              <w:left w:val="nil"/>
              <w:bottom w:val="single" w:color="auto" w:sz="4" w:space="0"/>
              <w:right w:val="nil"/>
            </w:tcBorders>
            <w:shd w:val="clear" w:color="auto" w:fill="auto"/>
            <w:vAlign w:val="center"/>
          </w:tcPr>
          <w:p w14:paraId="7F326E39">
            <w:pPr>
              <w:keepNext w:val="0"/>
              <w:keepLines w:val="0"/>
              <w:pageBreakBefore w:val="0"/>
              <w:widowControl/>
              <w:suppressLineNumbers w:val="0"/>
              <w:kinsoku/>
              <w:wordWrap/>
              <w:overflowPunct/>
              <w:topLinePunct w:val="0"/>
              <w:autoSpaceDE/>
              <w:autoSpaceDN/>
              <w:bidi w:val="0"/>
              <w:adjustRightInd/>
              <w:snapToGrid/>
              <w:spacing w:after="0" w:line="240" w:lineRule="atLeast"/>
              <w:ind w:left="0" w:leftChars="0" w:right="0" w:rightChars="0" w:firstLine="0" w:firstLineChars="0"/>
              <w:jc w:val="center"/>
              <w:textAlignment w:val="center"/>
              <w:outlineLvl w:val="9"/>
              <w:rPr>
                <w:rFonts w:hint="default" w:ascii="Times New Roman" w:hAnsi="Times New Roman" w:eastAsia="宋体" w:cs="Times New Roman"/>
                <w:i w:val="0"/>
                <w:color w:val="auto"/>
                <w:kern w:val="0"/>
                <w:sz w:val="21"/>
                <w:szCs w:val="21"/>
                <w:u w:val="none"/>
                <w:lang w:val="en-US" w:eastAsia="zh-CN" w:bidi="ar"/>
              </w:rPr>
            </w:pPr>
          </w:p>
        </w:tc>
        <w:tc>
          <w:tcPr>
            <w:tcW w:w="1566" w:type="dxa"/>
            <w:gridSpan w:val="3"/>
            <w:tcBorders>
              <w:top w:val="nil"/>
              <w:left w:val="nil"/>
              <w:bottom w:val="nil"/>
              <w:right w:val="nil"/>
            </w:tcBorders>
            <w:shd w:val="clear" w:color="auto" w:fill="auto"/>
            <w:vAlign w:val="center"/>
          </w:tcPr>
          <w:p w14:paraId="5EC9ECCA">
            <w:pPr>
              <w:keepNext w:val="0"/>
              <w:keepLines w:val="0"/>
              <w:pageBreakBefore w:val="0"/>
              <w:widowControl/>
              <w:suppressLineNumbers w:val="0"/>
              <w:kinsoku/>
              <w:wordWrap/>
              <w:overflowPunct/>
              <w:topLinePunct w:val="0"/>
              <w:autoSpaceDE/>
              <w:autoSpaceDN/>
              <w:bidi w:val="0"/>
              <w:adjustRightInd/>
              <w:snapToGrid/>
              <w:spacing w:after="0" w:line="240" w:lineRule="atLeast"/>
              <w:ind w:left="0" w:leftChars="0" w:right="0" w:rightChars="0" w:firstLine="0" w:firstLineChars="0"/>
              <w:jc w:val="center"/>
              <w:textAlignment w:val="center"/>
              <w:outlineLvl w:val="9"/>
              <w:rPr>
                <w:rFonts w:hint="default" w:ascii="Times New Roman" w:hAnsi="Times New Roman" w:eastAsia="宋体" w:cs="Times New Roman"/>
                <w:i w:val="0"/>
                <w:color w:val="auto"/>
                <w:kern w:val="0"/>
                <w:sz w:val="21"/>
                <w:szCs w:val="21"/>
                <w:u w:val="none"/>
                <w:lang w:val="en-US" w:eastAsia="zh-CN" w:bidi="ar"/>
              </w:rPr>
            </w:pPr>
          </w:p>
        </w:tc>
        <w:tc>
          <w:tcPr>
            <w:tcW w:w="2217" w:type="dxa"/>
            <w:gridSpan w:val="4"/>
            <w:tcBorders>
              <w:top w:val="nil"/>
              <w:left w:val="nil"/>
              <w:bottom w:val="nil"/>
              <w:right w:val="nil"/>
            </w:tcBorders>
            <w:shd w:val="clear" w:color="auto" w:fill="auto"/>
            <w:vAlign w:val="center"/>
          </w:tcPr>
          <w:p w14:paraId="15FAF4D8">
            <w:pPr>
              <w:keepNext w:val="0"/>
              <w:keepLines w:val="0"/>
              <w:pageBreakBefore w:val="0"/>
              <w:widowControl/>
              <w:suppressLineNumbers w:val="0"/>
              <w:kinsoku/>
              <w:wordWrap/>
              <w:overflowPunct/>
              <w:topLinePunct w:val="0"/>
              <w:autoSpaceDE/>
              <w:autoSpaceDN/>
              <w:bidi w:val="0"/>
              <w:adjustRightInd/>
              <w:snapToGrid/>
              <w:spacing w:after="0" w:line="240" w:lineRule="atLeast"/>
              <w:ind w:left="0" w:leftChars="0" w:right="0" w:rightChars="0" w:firstLine="0" w:firstLineChars="0"/>
              <w:jc w:val="center"/>
              <w:textAlignment w:val="center"/>
              <w:outlineLvl w:val="9"/>
              <w:rPr>
                <w:rFonts w:hint="default" w:ascii="Times New Roman" w:hAnsi="Times New Roman" w:eastAsia="宋体" w:cs="Times New Roman"/>
                <w:i w:val="0"/>
                <w:color w:val="auto"/>
                <w:kern w:val="0"/>
                <w:sz w:val="21"/>
                <w:szCs w:val="21"/>
                <w:u w:val="none"/>
                <w:lang w:val="en-US" w:eastAsia="zh-CN" w:bidi="ar"/>
              </w:rPr>
            </w:pPr>
          </w:p>
        </w:tc>
      </w:tr>
      <w:tr w14:paraId="16BEBA3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113" w:hRule="exact"/>
          <w:jc w:val="center"/>
        </w:trPr>
        <w:tc>
          <w:tcPr>
            <w:tcW w:w="893" w:type="dxa"/>
            <w:tcBorders>
              <w:top w:val="nil"/>
              <w:left w:val="nil"/>
              <w:bottom w:val="single" w:color="000000" w:sz="12" w:space="0"/>
              <w:right w:val="nil"/>
            </w:tcBorders>
            <w:shd w:val="clear" w:color="auto" w:fill="auto"/>
            <w:vAlign w:val="center"/>
          </w:tcPr>
          <w:p w14:paraId="446339FB">
            <w:pPr>
              <w:keepNext w:val="0"/>
              <w:keepLines w:val="0"/>
              <w:pageBreakBefore w:val="0"/>
              <w:widowControl/>
              <w:suppressLineNumbers w:val="0"/>
              <w:kinsoku/>
              <w:wordWrap/>
              <w:overflowPunct/>
              <w:topLinePunct w:val="0"/>
              <w:autoSpaceDE/>
              <w:autoSpaceDN/>
              <w:bidi w:val="0"/>
              <w:adjustRightInd/>
              <w:snapToGrid/>
              <w:spacing w:after="0" w:line="240" w:lineRule="atLeast"/>
              <w:ind w:left="0" w:leftChars="0" w:right="0" w:rightChars="0" w:firstLine="0" w:firstLineChars="0"/>
              <w:jc w:val="center"/>
              <w:textAlignment w:val="center"/>
              <w:outlineLvl w:val="9"/>
              <w:rPr>
                <w:rFonts w:hint="default" w:ascii="Times New Roman" w:hAnsi="Times New Roman" w:eastAsia="宋体" w:cs="Times New Roman"/>
                <w:i w:val="0"/>
                <w:color w:val="auto"/>
                <w:sz w:val="21"/>
                <w:szCs w:val="21"/>
                <w:u w:val="none"/>
              </w:rPr>
            </w:pPr>
          </w:p>
        </w:tc>
        <w:tc>
          <w:tcPr>
            <w:tcW w:w="1157" w:type="dxa"/>
            <w:tcBorders>
              <w:top w:val="nil"/>
              <w:left w:val="nil"/>
              <w:bottom w:val="single" w:color="000000" w:sz="12" w:space="0"/>
              <w:right w:val="nil"/>
            </w:tcBorders>
            <w:shd w:val="clear" w:color="auto" w:fill="auto"/>
            <w:vAlign w:val="center"/>
          </w:tcPr>
          <w:p w14:paraId="6AAEB3CC">
            <w:pPr>
              <w:keepNext w:val="0"/>
              <w:keepLines w:val="0"/>
              <w:pageBreakBefore w:val="0"/>
              <w:widowControl/>
              <w:suppressLineNumbers w:val="0"/>
              <w:kinsoku/>
              <w:wordWrap/>
              <w:overflowPunct/>
              <w:topLinePunct w:val="0"/>
              <w:autoSpaceDE/>
              <w:autoSpaceDN/>
              <w:bidi w:val="0"/>
              <w:adjustRightInd/>
              <w:snapToGrid/>
              <w:spacing w:after="0" w:line="240" w:lineRule="atLeast"/>
              <w:ind w:left="0" w:leftChars="0" w:right="0" w:rightChars="0" w:firstLine="0" w:firstLineChars="0"/>
              <w:jc w:val="center"/>
              <w:textAlignment w:val="center"/>
              <w:outlineLvl w:val="9"/>
              <w:rPr>
                <w:rFonts w:hint="default" w:ascii="Times New Roman" w:hAnsi="Times New Roman" w:eastAsia="宋体" w:cs="Times New Roman"/>
                <w:i w:val="0"/>
                <w:color w:val="auto"/>
                <w:kern w:val="0"/>
                <w:sz w:val="21"/>
                <w:szCs w:val="21"/>
                <w:u w:val="none"/>
                <w:lang w:val="en-US" w:eastAsia="zh-CN" w:bidi="ar"/>
              </w:rPr>
            </w:pPr>
          </w:p>
        </w:tc>
        <w:tc>
          <w:tcPr>
            <w:tcW w:w="534" w:type="dxa"/>
            <w:tcBorders>
              <w:top w:val="nil"/>
              <w:left w:val="nil"/>
              <w:bottom w:val="single" w:color="000000" w:sz="12" w:space="0"/>
              <w:right w:val="nil"/>
            </w:tcBorders>
            <w:shd w:val="clear" w:color="auto" w:fill="auto"/>
            <w:vAlign w:val="center"/>
          </w:tcPr>
          <w:p w14:paraId="2A5C185B">
            <w:pPr>
              <w:keepNext w:val="0"/>
              <w:keepLines w:val="0"/>
              <w:pageBreakBefore w:val="0"/>
              <w:widowControl/>
              <w:suppressLineNumbers w:val="0"/>
              <w:kinsoku/>
              <w:wordWrap/>
              <w:overflowPunct/>
              <w:topLinePunct w:val="0"/>
              <w:autoSpaceDE/>
              <w:autoSpaceDN/>
              <w:bidi w:val="0"/>
              <w:adjustRightInd/>
              <w:snapToGrid/>
              <w:spacing w:after="0" w:line="240" w:lineRule="atLeast"/>
              <w:ind w:left="0" w:leftChars="0" w:right="0" w:rightChars="0" w:firstLine="0" w:firstLineChars="0"/>
              <w:jc w:val="center"/>
              <w:textAlignment w:val="center"/>
              <w:outlineLvl w:val="9"/>
              <w:rPr>
                <w:rFonts w:hint="default" w:ascii="Times New Roman" w:hAnsi="Times New Roman" w:eastAsia="宋体" w:cs="Times New Roman"/>
                <w:i w:val="0"/>
                <w:color w:val="auto"/>
                <w:kern w:val="0"/>
                <w:sz w:val="21"/>
                <w:szCs w:val="21"/>
                <w:u w:val="none"/>
                <w:lang w:val="en-US" w:eastAsia="zh-CN" w:bidi="ar"/>
              </w:rPr>
            </w:pPr>
          </w:p>
        </w:tc>
        <w:tc>
          <w:tcPr>
            <w:tcW w:w="2900" w:type="dxa"/>
            <w:gridSpan w:val="2"/>
            <w:tcBorders>
              <w:top w:val="nil"/>
              <w:left w:val="nil"/>
              <w:bottom w:val="single" w:color="000000" w:sz="12" w:space="0"/>
              <w:right w:val="nil"/>
            </w:tcBorders>
            <w:shd w:val="clear" w:color="auto" w:fill="auto"/>
            <w:vAlign w:val="center"/>
          </w:tcPr>
          <w:p w14:paraId="618D7B67">
            <w:pPr>
              <w:keepNext w:val="0"/>
              <w:keepLines w:val="0"/>
              <w:pageBreakBefore w:val="0"/>
              <w:widowControl/>
              <w:suppressLineNumbers w:val="0"/>
              <w:kinsoku/>
              <w:wordWrap/>
              <w:overflowPunct/>
              <w:topLinePunct w:val="0"/>
              <w:autoSpaceDE/>
              <w:autoSpaceDN/>
              <w:bidi w:val="0"/>
              <w:adjustRightInd/>
              <w:snapToGrid/>
              <w:spacing w:after="0" w:line="240" w:lineRule="atLeast"/>
              <w:ind w:left="0" w:leftChars="0" w:right="0" w:rightChars="0" w:firstLine="0" w:firstLineChars="0"/>
              <w:jc w:val="center"/>
              <w:textAlignment w:val="center"/>
              <w:outlineLvl w:val="9"/>
              <w:rPr>
                <w:rFonts w:hint="default" w:ascii="Times New Roman" w:hAnsi="Times New Roman" w:eastAsia="宋体" w:cs="Times New Roman"/>
                <w:i w:val="0"/>
                <w:color w:val="auto"/>
                <w:kern w:val="0"/>
                <w:sz w:val="21"/>
                <w:szCs w:val="21"/>
                <w:u w:val="none"/>
                <w:lang w:val="en-US" w:eastAsia="zh-CN" w:bidi="ar"/>
              </w:rPr>
            </w:pPr>
          </w:p>
        </w:tc>
        <w:tc>
          <w:tcPr>
            <w:tcW w:w="1566" w:type="dxa"/>
            <w:gridSpan w:val="3"/>
            <w:tcBorders>
              <w:top w:val="nil"/>
              <w:left w:val="nil"/>
              <w:bottom w:val="single" w:color="000000" w:sz="12" w:space="0"/>
              <w:right w:val="nil"/>
            </w:tcBorders>
            <w:shd w:val="clear" w:color="auto" w:fill="auto"/>
            <w:vAlign w:val="center"/>
          </w:tcPr>
          <w:p w14:paraId="665A30EC">
            <w:pPr>
              <w:keepNext w:val="0"/>
              <w:keepLines w:val="0"/>
              <w:pageBreakBefore w:val="0"/>
              <w:widowControl/>
              <w:suppressLineNumbers w:val="0"/>
              <w:kinsoku/>
              <w:wordWrap/>
              <w:overflowPunct/>
              <w:topLinePunct w:val="0"/>
              <w:autoSpaceDE/>
              <w:autoSpaceDN/>
              <w:bidi w:val="0"/>
              <w:adjustRightInd/>
              <w:snapToGrid/>
              <w:spacing w:after="0" w:line="240" w:lineRule="atLeast"/>
              <w:ind w:left="0" w:leftChars="0" w:right="0" w:rightChars="0" w:firstLine="0" w:firstLineChars="0"/>
              <w:jc w:val="center"/>
              <w:textAlignment w:val="center"/>
              <w:outlineLvl w:val="9"/>
              <w:rPr>
                <w:rFonts w:hint="default" w:ascii="Times New Roman" w:hAnsi="Times New Roman" w:eastAsia="宋体" w:cs="Times New Roman"/>
                <w:i w:val="0"/>
                <w:color w:val="auto"/>
                <w:kern w:val="0"/>
                <w:sz w:val="21"/>
                <w:szCs w:val="21"/>
                <w:u w:val="none"/>
                <w:lang w:val="en-US" w:eastAsia="zh-CN" w:bidi="ar"/>
              </w:rPr>
            </w:pPr>
          </w:p>
        </w:tc>
        <w:tc>
          <w:tcPr>
            <w:tcW w:w="2217" w:type="dxa"/>
            <w:gridSpan w:val="4"/>
            <w:tcBorders>
              <w:top w:val="nil"/>
              <w:left w:val="nil"/>
              <w:bottom w:val="single" w:color="000000" w:sz="12" w:space="0"/>
              <w:right w:val="nil"/>
            </w:tcBorders>
            <w:shd w:val="clear" w:color="auto" w:fill="auto"/>
            <w:vAlign w:val="center"/>
          </w:tcPr>
          <w:p w14:paraId="18A7FAFC">
            <w:pPr>
              <w:keepNext w:val="0"/>
              <w:keepLines w:val="0"/>
              <w:pageBreakBefore w:val="0"/>
              <w:widowControl/>
              <w:suppressLineNumbers w:val="0"/>
              <w:kinsoku/>
              <w:wordWrap/>
              <w:overflowPunct/>
              <w:topLinePunct w:val="0"/>
              <w:autoSpaceDE/>
              <w:autoSpaceDN/>
              <w:bidi w:val="0"/>
              <w:adjustRightInd/>
              <w:snapToGrid/>
              <w:spacing w:after="0" w:line="240" w:lineRule="atLeast"/>
              <w:ind w:left="0" w:leftChars="0" w:right="0" w:rightChars="0" w:firstLine="0" w:firstLineChars="0"/>
              <w:jc w:val="center"/>
              <w:textAlignment w:val="center"/>
              <w:outlineLvl w:val="9"/>
              <w:rPr>
                <w:rFonts w:hint="default" w:ascii="Times New Roman" w:hAnsi="Times New Roman" w:eastAsia="宋体" w:cs="Times New Roman"/>
                <w:i w:val="0"/>
                <w:color w:val="auto"/>
                <w:kern w:val="0"/>
                <w:sz w:val="21"/>
                <w:szCs w:val="21"/>
                <w:u w:val="none"/>
                <w:lang w:val="en-US" w:eastAsia="zh-CN" w:bidi="ar"/>
              </w:rPr>
            </w:pPr>
          </w:p>
        </w:tc>
      </w:tr>
      <w:tr w14:paraId="66A25B1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454" w:hRule="exact"/>
          <w:jc w:val="center"/>
        </w:trPr>
        <w:tc>
          <w:tcPr>
            <w:tcW w:w="893" w:type="dxa"/>
            <w:vMerge w:val="restart"/>
            <w:tcBorders>
              <w:top w:val="single" w:color="000000" w:sz="12" w:space="0"/>
              <w:left w:val="single" w:color="000000" w:sz="12" w:space="0"/>
              <w:bottom w:val="single" w:color="000000" w:sz="2" w:space="0"/>
              <w:right w:val="single" w:color="000000" w:sz="4" w:space="0"/>
            </w:tcBorders>
            <w:shd w:val="clear" w:color="auto" w:fill="EBF1DE"/>
            <w:vAlign w:val="center"/>
          </w:tcPr>
          <w:p w14:paraId="140E1849">
            <w:pPr>
              <w:keepNext w:val="0"/>
              <w:keepLines w:val="0"/>
              <w:pageBreakBefore w:val="0"/>
              <w:widowControl/>
              <w:suppressLineNumbers w:val="0"/>
              <w:kinsoku/>
              <w:wordWrap/>
              <w:overflowPunct/>
              <w:topLinePunct w:val="0"/>
              <w:autoSpaceDE/>
              <w:autoSpaceDN/>
              <w:bidi w:val="0"/>
              <w:adjustRightInd/>
              <w:snapToGrid/>
              <w:spacing w:after="0" w:line="240" w:lineRule="atLeast"/>
              <w:ind w:left="0" w:leftChars="0" w:right="0" w:rightChars="0" w:firstLine="0" w:firstLineChars="0"/>
              <w:jc w:val="center"/>
              <w:textAlignment w:val="center"/>
              <w:outlineLvl w:val="9"/>
              <w:rPr>
                <w:rFonts w:hint="eastAsia" w:eastAsia="宋体" w:cs="Times New Roman"/>
                <w:i w:val="0"/>
                <w:color w:val="auto"/>
                <w:sz w:val="21"/>
                <w:szCs w:val="21"/>
                <w:u w:val="none"/>
                <w:lang w:eastAsia="zh-CN"/>
              </w:rPr>
            </w:pPr>
            <w:r>
              <w:rPr>
                <w:rFonts w:hint="eastAsia" w:eastAsia="宋体" w:cs="Times New Roman"/>
                <w:i w:val="0"/>
                <w:color w:val="auto"/>
                <w:sz w:val="21"/>
                <w:szCs w:val="21"/>
                <w:u w:val="none"/>
                <w:lang w:eastAsia="zh-CN"/>
              </w:rPr>
              <w:t>工</w:t>
            </w:r>
          </w:p>
          <w:p w14:paraId="6347A0F1">
            <w:pPr>
              <w:keepNext w:val="0"/>
              <w:keepLines w:val="0"/>
              <w:pageBreakBefore w:val="0"/>
              <w:widowControl/>
              <w:suppressLineNumbers w:val="0"/>
              <w:kinsoku/>
              <w:wordWrap/>
              <w:overflowPunct/>
              <w:topLinePunct w:val="0"/>
              <w:autoSpaceDE/>
              <w:autoSpaceDN/>
              <w:bidi w:val="0"/>
              <w:adjustRightInd/>
              <w:snapToGrid/>
              <w:spacing w:after="0" w:line="240" w:lineRule="atLeast"/>
              <w:ind w:left="0" w:leftChars="0" w:right="0" w:rightChars="0" w:firstLine="0" w:firstLineChars="0"/>
              <w:jc w:val="center"/>
              <w:textAlignment w:val="center"/>
              <w:outlineLvl w:val="9"/>
              <w:rPr>
                <w:rFonts w:hint="eastAsia" w:eastAsia="宋体" w:cs="Times New Roman"/>
                <w:i w:val="0"/>
                <w:color w:val="auto"/>
                <w:sz w:val="21"/>
                <w:szCs w:val="21"/>
                <w:u w:val="none"/>
                <w:lang w:eastAsia="zh-CN"/>
              </w:rPr>
            </w:pPr>
            <w:r>
              <w:rPr>
                <w:rFonts w:hint="eastAsia" w:eastAsia="宋体" w:cs="Times New Roman"/>
                <w:i w:val="0"/>
                <w:color w:val="auto"/>
                <w:sz w:val="21"/>
                <w:szCs w:val="21"/>
                <w:u w:val="none"/>
                <w:lang w:eastAsia="zh-CN"/>
              </w:rPr>
              <w:t>作</w:t>
            </w:r>
          </w:p>
          <w:p w14:paraId="10AE9AF1">
            <w:pPr>
              <w:keepNext w:val="0"/>
              <w:keepLines w:val="0"/>
              <w:pageBreakBefore w:val="0"/>
              <w:widowControl/>
              <w:suppressLineNumbers w:val="0"/>
              <w:kinsoku/>
              <w:wordWrap/>
              <w:overflowPunct/>
              <w:topLinePunct w:val="0"/>
              <w:autoSpaceDE/>
              <w:autoSpaceDN/>
              <w:bidi w:val="0"/>
              <w:adjustRightInd/>
              <w:snapToGrid/>
              <w:spacing w:after="0" w:line="240" w:lineRule="atLeast"/>
              <w:ind w:left="0" w:leftChars="0" w:right="0" w:rightChars="0" w:firstLine="0" w:firstLineChars="0"/>
              <w:jc w:val="center"/>
              <w:textAlignment w:val="center"/>
              <w:outlineLvl w:val="9"/>
              <w:rPr>
                <w:rFonts w:hint="eastAsia" w:eastAsia="宋体" w:cs="Times New Roman"/>
                <w:i w:val="0"/>
                <w:color w:val="auto"/>
                <w:sz w:val="21"/>
                <w:szCs w:val="21"/>
                <w:u w:val="none"/>
                <w:lang w:eastAsia="zh-CN"/>
              </w:rPr>
            </w:pPr>
            <w:r>
              <w:rPr>
                <w:rFonts w:hint="eastAsia" w:eastAsia="宋体" w:cs="Times New Roman"/>
                <w:i w:val="0"/>
                <w:color w:val="auto"/>
                <w:sz w:val="21"/>
                <w:szCs w:val="21"/>
                <w:u w:val="none"/>
                <w:lang w:eastAsia="zh-CN"/>
              </w:rPr>
              <w:t>人</w:t>
            </w:r>
          </w:p>
          <w:p w14:paraId="0276E662">
            <w:pPr>
              <w:keepNext w:val="0"/>
              <w:keepLines w:val="0"/>
              <w:pageBreakBefore w:val="0"/>
              <w:widowControl/>
              <w:suppressLineNumbers w:val="0"/>
              <w:kinsoku/>
              <w:wordWrap/>
              <w:overflowPunct/>
              <w:topLinePunct w:val="0"/>
              <w:autoSpaceDE/>
              <w:autoSpaceDN/>
              <w:bidi w:val="0"/>
              <w:adjustRightInd/>
              <w:snapToGrid/>
              <w:spacing w:after="0" w:line="240" w:lineRule="atLeast"/>
              <w:ind w:left="0" w:leftChars="0" w:right="0" w:rightChars="0" w:firstLine="0" w:firstLineChars="0"/>
              <w:jc w:val="center"/>
              <w:textAlignment w:val="center"/>
              <w:outlineLvl w:val="9"/>
              <w:rPr>
                <w:rFonts w:hint="eastAsia" w:ascii="Times New Roman" w:hAnsi="Times New Roman" w:eastAsia="宋体" w:cs="Times New Roman"/>
                <w:i w:val="0"/>
                <w:color w:val="auto"/>
                <w:sz w:val="21"/>
                <w:szCs w:val="21"/>
                <w:u w:val="none"/>
                <w:lang w:eastAsia="zh-CN"/>
              </w:rPr>
            </w:pPr>
            <w:r>
              <w:rPr>
                <w:rFonts w:hint="eastAsia" w:eastAsia="宋体" w:cs="Times New Roman"/>
                <w:i w:val="0"/>
                <w:color w:val="auto"/>
                <w:sz w:val="21"/>
                <w:szCs w:val="21"/>
                <w:u w:val="none"/>
                <w:lang w:eastAsia="zh-CN"/>
              </w:rPr>
              <w:t>员</w:t>
            </w:r>
          </w:p>
        </w:tc>
        <w:tc>
          <w:tcPr>
            <w:tcW w:w="1157" w:type="dxa"/>
            <w:tcBorders>
              <w:top w:val="single" w:color="000000" w:sz="12" w:space="0"/>
              <w:left w:val="single" w:color="000000" w:sz="4" w:space="0"/>
              <w:bottom w:val="single" w:color="000000" w:sz="2" w:space="0"/>
              <w:right w:val="single" w:color="000000" w:sz="4" w:space="0"/>
            </w:tcBorders>
            <w:shd w:val="clear" w:color="auto" w:fill="EBF1DE"/>
            <w:vAlign w:val="center"/>
          </w:tcPr>
          <w:p w14:paraId="63DAFEF4">
            <w:pPr>
              <w:keepNext w:val="0"/>
              <w:keepLines w:val="0"/>
              <w:pageBreakBefore w:val="0"/>
              <w:widowControl/>
              <w:suppressLineNumbers w:val="0"/>
              <w:kinsoku/>
              <w:wordWrap/>
              <w:overflowPunct/>
              <w:topLinePunct w:val="0"/>
              <w:autoSpaceDE/>
              <w:autoSpaceDN/>
              <w:bidi w:val="0"/>
              <w:adjustRightInd/>
              <w:snapToGrid/>
              <w:spacing w:after="0" w:line="240" w:lineRule="atLeast"/>
              <w:ind w:left="0" w:leftChars="0" w:right="0" w:rightChars="0" w:firstLine="0" w:firstLineChars="0"/>
              <w:jc w:val="center"/>
              <w:textAlignment w:val="center"/>
              <w:outlineLvl w:val="9"/>
              <w:rPr>
                <w:rFonts w:hint="default" w:ascii="Times New Roman" w:hAnsi="Times New Roman" w:eastAsia="宋体" w:cs="Times New Roman"/>
                <w:i w:val="0"/>
                <w:color w:val="auto"/>
                <w:sz w:val="21"/>
                <w:szCs w:val="21"/>
                <w:u w:val="none"/>
              </w:rPr>
            </w:pPr>
            <w:r>
              <w:rPr>
                <w:rFonts w:hint="default" w:ascii="Times New Roman" w:hAnsi="Times New Roman" w:eastAsia="宋体" w:cs="Times New Roman"/>
                <w:i w:val="0"/>
                <w:color w:val="auto"/>
                <w:kern w:val="0"/>
                <w:sz w:val="21"/>
                <w:szCs w:val="21"/>
                <w:u w:val="none"/>
                <w:lang w:val="en-US" w:eastAsia="zh-CN" w:bidi="ar"/>
              </w:rPr>
              <w:t>姓名</w:t>
            </w:r>
          </w:p>
        </w:tc>
        <w:tc>
          <w:tcPr>
            <w:tcW w:w="534" w:type="dxa"/>
            <w:tcBorders>
              <w:top w:val="single" w:color="000000" w:sz="12" w:space="0"/>
              <w:left w:val="single" w:color="000000" w:sz="4" w:space="0"/>
              <w:bottom w:val="single" w:color="000000" w:sz="2" w:space="0"/>
              <w:right w:val="single" w:color="000000" w:sz="4" w:space="0"/>
            </w:tcBorders>
            <w:shd w:val="clear" w:color="auto" w:fill="EBF1DE"/>
            <w:vAlign w:val="center"/>
          </w:tcPr>
          <w:p w14:paraId="0558379B">
            <w:pPr>
              <w:keepNext w:val="0"/>
              <w:keepLines w:val="0"/>
              <w:pageBreakBefore w:val="0"/>
              <w:widowControl/>
              <w:suppressLineNumbers w:val="0"/>
              <w:kinsoku/>
              <w:wordWrap/>
              <w:overflowPunct/>
              <w:topLinePunct w:val="0"/>
              <w:autoSpaceDE/>
              <w:autoSpaceDN/>
              <w:bidi w:val="0"/>
              <w:adjustRightInd/>
              <w:snapToGrid/>
              <w:spacing w:after="0" w:line="240" w:lineRule="atLeast"/>
              <w:ind w:left="0" w:leftChars="0" w:right="0" w:rightChars="0" w:firstLine="0" w:firstLineChars="0"/>
              <w:jc w:val="center"/>
              <w:textAlignment w:val="center"/>
              <w:outlineLvl w:val="9"/>
              <w:rPr>
                <w:rFonts w:hint="default" w:ascii="Times New Roman" w:hAnsi="Times New Roman" w:eastAsia="宋体" w:cs="Times New Roman"/>
                <w:i w:val="0"/>
                <w:color w:val="auto"/>
                <w:sz w:val="21"/>
                <w:szCs w:val="21"/>
                <w:u w:val="none"/>
              </w:rPr>
            </w:pPr>
            <w:r>
              <w:rPr>
                <w:rFonts w:hint="default" w:ascii="Times New Roman" w:hAnsi="Times New Roman" w:eastAsia="宋体" w:cs="Times New Roman"/>
                <w:i w:val="0"/>
                <w:color w:val="auto"/>
                <w:kern w:val="0"/>
                <w:sz w:val="21"/>
                <w:szCs w:val="21"/>
                <w:u w:val="none"/>
                <w:lang w:val="en-US" w:eastAsia="zh-CN" w:bidi="ar"/>
              </w:rPr>
              <w:t>性别</w:t>
            </w:r>
          </w:p>
        </w:tc>
        <w:tc>
          <w:tcPr>
            <w:tcW w:w="2900" w:type="dxa"/>
            <w:gridSpan w:val="2"/>
            <w:tcBorders>
              <w:top w:val="single" w:color="000000" w:sz="12" w:space="0"/>
              <w:left w:val="single" w:color="000000" w:sz="4" w:space="0"/>
              <w:bottom w:val="single" w:color="000000" w:sz="2" w:space="0"/>
              <w:right w:val="single" w:color="000000" w:sz="4" w:space="0"/>
            </w:tcBorders>
            <w:shd w:val="clear" w:color="auto" w:fill="EBF1DE"/>
            <w:vAlign w:val="center"/>
          </w:tcPr>
          <w:p w14:paraId="78D41503">
            <w:pPr>
              <w:keepNext w:val="0"/>
              <w:keepLines w:val="0"/>
              <w:pageBreakBefore w:val="0"/>
              <w:widowControl/>
              <w:suppressLineNumbers w:val="0"/>
              <w:kinsoku/>
              <w:wordWrap/>
              <w:overflowPunct/>
              <w:topLinePunct w:val="0"/>
              <w:autoSpaceDE/>
              <w:autoSpaceDN/>
              <w:bidi w:val="0"/>
              <w:adjustRightInd/>
              <w:snapToGrid/>
              <w:spacing w:after="0" w:line="240" w:lineRule="atLeast"/>
              <w:ind w:left="0" w:leftChars="0" w:right="0" w:rightChars="0" w:firstLine="0" w:firstLineChars="0"/>
              <w:jc w:val="center"/>
              <w:textAlignment w:val="center"/>
              <w:outlineLvl w:val="9"/>
              <w:rPr>
                <w:rFonts w:hint="default" w:ascii="Times New Roman" w:hAnsi="Times New Roman" w:eastAsia="宋体" w:cs="Times New Roman"/>
                <w:i w:val="0"/>
                <w:color w:val="auto"/>
                <w:sz w:val="21"/>
                <w:szCs w:val="21"/>
                <w:u w:val="none"/>
              </w:rPr>
            </w:pPr>
            <w:r>
              <w:rPr>
                <w:rFonts w:hint="default" w:ascii="Times New Roman" w:hAnsi="Times New Roman" w:eastAsia="宋体" w:cs="Times New Roman"/>
                <w:i w:val="0"/>
                <w:color w:val="auto"/>
                <w:kern w:val="0"/>
                <w:sz w:val="21"/>
                <w:szCs w:val="21"/>
                <w:u w:val="none"/>
                <w:lang w:val="en-US" w:eastAsia="zh-CN" w:bidi="ar"/>
              </w:rPr>
              <w:t>队内职务</w:t>
            </w:r>
          </w:p>
        </w:tc>
        <w:tc>
          <w:tcPr>
            <w:tcW w:w="1566" w:type="dxa"/>
            <w:gridSpan w:val="3"/>
            <w:tcBorders>
              <w:top w:val="single" w:color="000000" w:sz="12" w:space="0"/>
              <w:left w:val="single" w:color="000000" w:sz="4" w:space="0"/>
              <w:bottom w:val="single" w:color="000000" w:sz="2" w:space="0"/>
              <w:right w:val="single" w:color="000000" w:sz="4" w:space="0"/>
            </w:tcBorders>
            <w:shd w:val="clear" w:color="auto" w:fill="EBF1DE"/>
            <w:vAlign w:val="center"/>
          </w:tcPr>
          <w:p w14:paraId="09DF6045">
            <w:pPr>
              <w:keepNext w:val="0"/>
              <w:keepLines w:val="0"/>
              <w:pageBreakBefore w:val="0"/>
              <w:widowControl/>
              <w:suppressLineNumbers w:val="0"/>
              <w:kinsoku/>
              <w:wordWrap/>
              <w:overflowPunct/>
              <w:topLinePunct w:val="0"/>
              <w:autoSpaceDE/>
              <w:autoSpaceDN/>
              <w:bidi w:val="0"/>
              <w:adjustRightInd/>
              <w:snapToGrid/>
              <w:spacing w:after="0" w:line="240" w:lineRule="atLeast"/>
              <w:ind w:left="0" w:leftChars="0" w:right="0" w:rightChars="0" w:firstLine="0" w:firstLineChars="0"/>
              <w:jc w:val="center"/>
              <w:textAlignment w:val="center"/>
              <w:outlineLvl w:val="9"/>
              <w:rPr>
                <w:rFonts w:hint="default" w:ascii="Times New Roman" w:hAnsi="Times New Roman" w:eastAsia="宋体" w:cs="Times New Roman"/>
                <w:i w:val="0"/>
                <w:color w:val="auto"/>
                <w:sz w:val="21"/>
                <w:szCs w:val="21"/>
                <w:u w:val="none"/>
              </w:rPr>
            </w:pPr>
            <w:r>
              <w:rPr>
                <w:rFonts w:hint="default" w:ascii="Times New Roman" w:hAnsi="Times New Roman" w:eastAsia="宋体" w:cs="Times New Roman"/>
                <w:i w:val="0"/>
                <w:color w:val="auto"/>
                <w:kern w:val="0"/>
                <w:sz w:val="21"/>
                <w:szCs w:val="21"/>
                <w:u w:val="none"/>
                <w:lang w:val="en-US" w:eastAsia="zh-CN" w:bidi="ar"/>
              </w:rPr>
              <w:t>联系方式</w:t>
            </w:r>
          </w:p>
        </w:tc>
        <w:tc>
          <w:tcPr>
            <w:tcW w:w="2217" w:type="dxa"/>
            <w:gridSpan w:val="4"/>
            <w:tcBorders>
              <w:top w:val="single" w:color="000000" w:sz="12" w:space="0"/>
              <w:left w:val="single" w:color="000000" w:sz="4" w:space="0"/>
              <w:bottom w:val="single" w:color="000000" w:sz="2" w:space="0"/>
              <w:right w:val="single" w:color="000000" w:sz="12" w:space="0"/>
            </w:tcBorders>
            <w:shd w:val="clear" w:color="auto" w:fill="EBF1DE"/>
            <w:vAlign w:val="center"/>
          </w:tcPr>
          <w:p w14:paraId="776203E7">
            <w:pPr>
              <w:keepNext w:val="0"/>
              <w:keepLines w:val="0"/>
              <w:pageBreakBefore w:val="0"/>
              <w:widowControl/>
              <w:suppressLineNumbers w:val="0"/>
              <w:kinsoku/>
              <w:wordWrap/>
              <w:overflowPunct/>
              <w:topLinePunct w:val="0"/>
              <w:autoSpaceDE/>
              <w:autoSpaceDN/>
              <w:bidi w:val="0"/>
              <w:adjustRightInd/>
              <w:snapToGrid/>
              <w:spacing w:after="0" w:line="240" w:lineRule="atLeast"/>
              <w:ind w:left="0" w:leftChars="0" w:right="0" w:rightChars="0" w:firstLine="0" w:firstLineChars="0"/>
              <w:jc w:val="center"/>
              <w:textAlignment w:val="center"/>
              <w:outlineLvl w:val="9"/>
              <w:rPr>
                <w:rFonts w:hint="default" w:ascii="Times New Roman" w:hAnsi="Times New Roman" w:eastAsia="宋体" w:cs="Times New Roman"/>
                <w:i w:val="0"/>
                <w:color w:val="auto"/>
                <w:sz w:val="21"/>
                <w:szCs w:val="21"/>
                <w:u w:val="none"/>
              </w:rPr>
            </w:pPr>
            <w:r>
              <w:rPr>
                <w:rFonts w:hint="default" w:ascii="Times New Roman" w:hAnsi="Times New Roman" w:eastAsia="宋体" w:cs="Times New Roman"/>
                <w:i w:val="0"/>
                <w:color w:val="auto"/>
                <w:kern w:val="0"/>
                <w:sz w:val="21"/>
                <w:szCs w:val="21"/>
                <w:u w:val="none"/>
                <w:lang w:val="en-US" w:eastAsia="zh-CN" w:bidi="ar"/>
              </w:rPr>
              <w:t>备注</w:t>
            </w:r>
          </w:p>
        </w:tc>
      </w:tr>
      <w:tr w14:paraId="0A59021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trHeight w:val="454" w:hRule="exact"/>
          <w:jc w:val="center"/>
        </w:trPr>
        <w:tc>
          <w:tcPr>
            <w:tcW w:w="893" w:type="dxa"/>
            <w:vMerge w:val="continue"/>
            <w:tcBorders>
              <w:top w:val="single" w:color="000000" w:sz="2" w:space="0"/>
              <w:left w:val="single" w:color="000000" w:sz="12" w:space="0"/>
              <w:bottom w:val="single" w:color="000000" w:sz="2" w:space="0"/>
              <w:right w:val="single" w:color="000000" w:sz="4" w:space="0"/>
            </w:tcBorders>
            <w:shd w:val="clear" w:color="auto" w:fill="EBF1DE"/>
            <w:vAlign w:val="center"/>
          </w:tcPr>
          <w:p w14:paraId="270E772C">
            <w:pPr>
              <w:keepNext w:val="0"/>
              <w:keepLines w:val="0"/>
              <w:pageBreakBefore w:val="0"/>
              <w:widowControl/>
              <w:kinsoku/>
              <w:wordWrap/>
              <w:overflowPunct/>
              <w:topLinePunct w:val="0"/>
              <w:autoSpaceDE/>
              <w:autoSpaceDN/>
              <w:bidi w:val="0"/>
              <w:adjustRightInd/>
              <w:snapToGrid/>
              <w:spacing w:before="0" w:after="0" w:line="240" w:lineRule="atLeast"/>
              <w:ind w:left="0" w:leftChars="0" w:right="0" w:rightChars="0" w:firstLine="0" w:firstLineChars="0"/>
              <w:jc w:val="center"/>
              <w:outlineLvl w:val="9"/>
              <w:rPr>
                <w:rFonts w:hint="default" w:ascii="Times New Roman" w:hAnsi="Times New Roman" w:eastAsia="宋体" w:cs="Times New Roman"/>
                <w:i w:val="0"/>
                <w:color w:val="auto"/>
                <w:sz w:val="21"/>
                <w:szCs w:val="21"/>
                <w:u w:val="none"/>
              </w:rPr>
            </w:pPr>
          </w:p>
        </w:tc>
        <w:tc>
          <w:tcPr>
            <w:tcW w:w="1157" w:type="dxa"/>
            <w:tcBorders>
              <w:top w:val="single" w:color="000000" w:sz="2" w:space="0"/>
              <w:left w:val="single" w:color="000000" w:sz="4" w:space="0"/>
              <w:bottom w:val="single" w:color="000000" w:sz="2" w:space="0"/>
              <w:right w:val="single" w:color="000000" w:sz="4" w:space="0"/>
            </w:tcBorders>
            <w:shd w:val="clear" w:color="auto" w:fill="auto"/>
            <w:vAlign w:val="center"/>
          </w:tcPr>
          <w:p w14:paraId="777E8105">
            <w:pPr>
              <w:keepNext w:val="0"/>
              <w:keepLines w:val="0"/>
              <w:pageBreakBefore w:val="0"/>
              <w:widowControl/>
              <w:kinsoku/>
              <w:wordWrap/>
              <w:overflowPunct/>
              <w:topLinePunct w:val="0"/>
              <w:autoSpaceDE/>
              <w:autoSpaceDN/>
              <w:bidi w:val="0"/>
              <w:adjustRightInd/>
              <w:snapToGrid/>
              <w:spacing w:before="0" w:after="0" w:line="240" w:lineRule="atLeast"/>
              <w:ind w:left="0" w:leftChars="0" w:right="0" w:rightChars="0" w:firstLine="0" w:firstLineChars="0"/>
              <w:jc w:val="center"/>
              <w:outlineLvl w:val="9"/>
              <w:rPr>
                <w:rFonts w:hint="eastAsia" w:ascii="宋体" w:hAnsi="宋体" w:eastAsia="宋体" w:cs="宋体"/>
                <w:i w:val="0"/>
                <w:color w:val="auto"/>
                <w:sz w:val="21"/>
                <w:szCs w:val="21"/>
                <w:u w:val="none"/>
              </w:rPr>
            </w:pPr>
          </w:p>
        </w:tc>
        <w:tc>
          <w:tcPr>
            <w:tcW w:w="534" w:type="dxa"/>
            <w:tcBorders>
              <w:top w:val="single" w:color="000000" w:sz="2" w:space="0"/>
              <w:left w:val="single" w:color="000000" w:sz="4" w:space="0"/>
              <w:bottom w:val="single" w:color="000000" w:sz="2" w:space="0"/>
              <w:right w:val="single" w:color="000000" w:sz="4" w:space="0"/>
            </w:tcBorders>
            <w:shd w:val="clear" w:color="auto" w:fill="auto"/>
            <w:vAlign w:val="center"/>
          </w:tcPr>
          <w:p w14:paraId="5947C9E8">
            <w:pPr>
              <w:keepNext w:val="0"/>
              <w:keepLines w:val="0"/>
              <w:pageBreakBefore w:val="0"/>
              <w:widowControl/>
              <w:kinsoku/>
              <w:wordWrap/>
              <w:overflowPunct/>
              <w:topLinePunct w:val="0"/>
              <w:autoSpaceDE/>
              <w:autoSpaceDN/>
              <w:bidi w:val="0"/>
              <w:adjustRightInd/>
              <w:snapToGrid/>
              <w:spacing w:before="0" w:after="0" w:line="240" w:lineRule="atLeast"/>
              <w:ind w:left="0" w:leftChars="0" w:right="0" w:rightChars="0" w:firstLine="0" w:firstLineChars="0"/>
              <w:jc w:val="center"/>
              <w:outlineLvl w:val="9"/>
              <w:rPr>
                <w:rFonts w:hint="eastAsia" w:ascii="宋体" w:hAnsi="宋体" w:eastAsia="宋体" w:cs="宋体"/>
                <w:i w:val="0"/>
                <w:color w:val="auto"/>
                <w:sz w:val="21"/>
                <w:szCs w:val="21"/>
                <w:u w:val="none"/>
              </w:rPr>
            </w:pPr>
          </w:p>
        </w:tc>
        <w:tc>
          <w:tcPr>
            <w:tcW w:w="2333" w:type="dxa"/>
            <w:tcBorders>
              <w:top w:val="single" w:color="000000" w:sz="2" w:space="0"/>
              <w:left w:val="single" w:color="000000" w:sz="4" w:space="0"/>
              <w:bottom w:val="single" w:color="000000" w:sz="2" w:space="0"/>
              <w:right w:val="single" w:color="000000" w:sz="4" w:space="0"/>
            </w:tcBorders>
            <w:shd w:val="clear" w:color="auto" w:fill="auto"/>
            <w:vAlign w:val="center"/>
          </w:tcPr>
          <w:p w14:paraId="2B7E42FA">
            <w:pPr>
              <w:keepNext w:val="0"/>
              <w:keepLines w:val="0"/>
              <w:pageBreakBefore w:val="0"/>
              <w:widowControl/>
              <w:suppressLineNumbers w:val="0"/>
              <w:kinsoku/>
              <w:wordWrap/>
              <w:overflowPunct/>
              <w:topLinePunct w:val="0"/>
              <w:autoSpaceDE/>
              <w:autoSpaceDN/>
              <w:bidi w:val="0"/>
              <w:adjustRightInd/>
              <w:snapToGrid/>
              <w:spacing w:after="0" w:line="240" w:lineRule="atLeast"/>
              <w:ind w:left="0" w:leftChars="0" w:right="0" w:rightChars="0" w:firstLine="0" w:firstLineChars="0"/>
              <w:jc w:val="center"/>
              <w:textAlignment w:val="center"/>
              <w:outlineLvl w:val="9"/>
              <w:rPr>
                <w:rFonts w:hint="eastAsia" w:ascii="宋体" w:hAnsi="宋体" w:eastAsia="宋体" w:cs="宋体"/>
                <w:i w:val="0"/>
                <w:color w:val="auto"/>
                <w:sz w:val="21"/>
                <w:szCs w:val="21"/>
                <w:u w:val="none"/>
              </w:rPr>
            </w:pPr>
            <w:r>
              <w:rPr>
                <w:rFonts w:hint="eastAsia" w:ascii="宋体" w:hAnsi="宋体" w:eastAsia="宋体" w:cs="宋体"/>
                <w:i w:val="0"/>
                <w:color w:val="auto"/>
                <w:kern w:val="0"/>
                <w:sz w:val="21"/>
                <w:szCs w:val="21"/>
                <w:u w:val="none"/>
                <w:lang w:val="en-US" w:eastAsia="zh-CN" w:bidi="ar"/>
              </w:rPr>
              <w:t>领队</w:t>
            </w:r>
          </w:p>
        </w:tc>
        <w:tc>
          <w:tcPr>
            <w:tcW w:w="567" w:type="dxa"/>
            <w:tcBorders>
              <w:top w:val="single" w:color="000000" w:sz="2" w:space="0"/>
              <w:left w:val="single" w:color="000000" w:sz="4" w:space="0"/>
              <w:bottom w:val="single" w:color="000000" w:sz="2" w:space="0"/>
              <w:right w:val="single" w:color="000000" w:sz="4" w:space="0"/>
            </w:tcBorders>
            <w:shd w:val="clear" w:color="auto" w:fill="auto"/>
            <w:vAlign w:val="center"/>
          </w:tcPr>
          <w:p w14:paraId="560FEF44">
            <w:pPr>
              <w:keepNext w:val="0"/>
              <w:keepLines w:val="0"/>
              <w:pageBreakBefore w:val="0"/>
              <w:widowControl/>
              <w:suppressLineNumbers w:val="0"/>
              <w:kinsoku/>
              <w:wordWrap/>
              <w:overflowPunct/>
              <w:topLinePunct w:val="0"/>
              <w:autoSpaceDE/>
              <w:autoSpaceDN/>
              <w:bidi w:val="0"/>
              <w:adjustRightInd/>
              <w:snapToGrid/>
              <w:spacing w:after="0" w:line="240" w:lineRule="atLeast"/>
              <w:ind w:left="0" w:leftChars="0" w:right="0" w:rightChars="0" w:firstLine="0" w:firstLineChars="0"/>
              <w:jc w:val="center"/>
              <w:textAlignment w:val="center"/>
              <w:outlineLvl w:val="9"/>
              <w:rPr>
                <w:rFonts w:hint="eastAsia" w:ascii="宋体" w:hAnsi="宋体" w:eastAsia="宋体" w:cs="宋体"/>
                <w:i w:val="0"/>
                <w:color w:val="auto"/>
                <w:sz w:val="21"/>
                <w:szCs w:val="21"/>
                <w:u w:val="none"/>
              </w:rPr>
            </w:pPr>
            <w:r>
              <w:rPr>
                <w:rFonts w:hint="eastAsia" w:ascii="宋体" w:hAnsi="宋体" w:eastAsia="宋体" w:cs="宋体"/>
                <w:i w:val="0"/>
                <w:color w:val="auto"/>
                <w:kern w:val="0"/>
                <w:sz w:val="21"/>
                <w:szCs w:val="21"/>
                <w:u w:val="none"/>
                <w:lang w:val="en-US" w:eastAsia="zh-CN" w:bidi="ar"/>
              </w:rPr>
              <w:t>L</w:t>
            </w:r>
          </w:p>
        </w:tc>
        <w:tc>
          <w:tcPr>
            <w:tcW w:w="1566" w:type="dxa"/>
            <w:gridSpan w:val="3"/>
            <w:tcBorders>
              <w:top w:val="single" w:color="000000" w:sz="2" w:space="0"/>
              <w:left w:val="single" w:color="000000" w:sz="4" w:space="0"/>
              <w:bottom w:val="single" w:color="000000" w:sz="2" w:space="0"/>
              <w:right w:val="single" w:color="000000" w:sz="4" w:space="0"/>
            </w:tcBorders>
            <w:shd w:val="clear" w:color="auto" w:fill="auto"/>
            <w:vAlign w:val="center"/>
          </w:tcPr>
          <w:p w14:paraId="2287C9D6">
            <w:pPr>
              <w:keepNext w:val="0"/>
              <w:keepLines w:val="0"/>
              <w:pageBreakBefore w:val="0"/>
              <w:widowControl/>
              <w:kinsoku/>
              <w:wordWrap/>
              <w:overflowPunct/>
              <w:topLinePunct w:val="0"/>
              <w:autoSpaceDE/>
              <w:autoSpaceDN/>
              <w:bidi w:val="0"/>
              <w:adjustRightInd/>
              <w:snapToGrid/>
              <w:spacing w:before="0" w:after="0" w:line="240" w:lineRule="atLeast"/>
              <w:ind w:left="0" w:leftChars="0" w:right="0" w:rightChars="0" w:firstLine="0" w:firstLineChars="0"/>
              <w:jc w:val="center"/>
              <w:outlineLvl w:val="9"/>
              <w:rPr>
                <w:rFonts w:hint="eastAsia" w:ascii="宋体" w:hAnsi="宋体" w:eastAsia="宋体" w:cs="宋体"/>
                <w:i w:val="0"/>
                <w:color w:val="auto"/>
                <w:sz w:val="21"/>
                <w:szCs w:val="21"/>
                <w:u w:val="none"/>
              </w:rPr>
            </w:pPr>
          </w:p>
        </w:tc>
        <w:tc>
          <w:tcPr>
            <w:tcW w:w="2217" w:type="dxa"/>
            <w:gridSpan w:val="4"/>
            <w:vMerge w:val="restart"/>
            <w:tcBorders>
              <w:top w:val="single" w:color="000000" w:sz="2" w:space="0"/>
              <w:left w:val="single" w:color="000000" w:sz="4" w:space="0"/>
              <w:right w:val="single" w:color="000000" w:sz="12" w:space="0"/>
            </w:tcBorders>
            <w:shd w:val="clear" w:color="auto" w:fill="auto"/>
            <w:vAlign w:val="center"/>
          </w:tcPr>
          <w:p w14:paraId="28A1BF86">
            <w:pPr>
              <w:keepNext w:val="0"/>
              <w:keepLines w:val="0"/>
              <w:pageBreakBefore w:val="0"/>
              <w:widowControl/>
              <w:kinsoku/>
              <w:wordWrap/>
              <w:overflowPunct/>
              <w:topLinePunct w:val="0"/>
              <w:autoSpaceDE/>
              <w:autoSpaceDN/>
              <w:bidi w:val="0"/>
              <w:adjustRightInd/>
              <w:snapToGrid/>
              <w:spacing w:before="0" w:after="0" w:line="240" w:lineRule="atLeast"/>
              <w:ind w:left="0" w:leftChars="0" w:right="0" w:rightChars="0" w:firstLine="0" w:firstLineChars="0"/>
              <w:jc w:val="center"/>
              <w:outlineLvl w:val="9"/>
              <w:rPr>
                <w:rFonts w:hint="eastAsia" w:ascii="宋体" w:hAnsi="宋体" w:eastAsia="宋体" w:cs="宋体"/>
                <w:i w:val="0"/>
                <w:color w:val="auto"/>
                <w:sz w:val="21"/>
                <w:szCs w:val="21"/>
                <w:u w:val="none"/>
                <w:lang w:eastAsia="zh-CN"/>
              </w:rPr>
            </w:pPr>
            <w:r>
              <w:rPr>
                <w:rFonts w:hint="eastAsia" w:ascii="宋体" w:hAnsi="宋体" w:eastAsia="宋体" w:cs="宋体"/>
                <w:i w:val="0"/>
                <w:color w:val="auto"/>
                <w:sz w:val="21"/>
                <w:szCs w:val="21"/>
                <w:u w:val="none"/>
                <w:lang w:eastAsia="zh-CN"/>
              </w:rPr>
              <w:t>“性别”“联系方式”必填</w:t>
            </w:r>
          </w:p>
        </w:tc>
      </w:tr>
      <w:tr w14:paraId="0D77635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454" w:hRule="exact"/>
          <w:jc w:val="center"/>
        </w:trPr>
        <w:tc>
          <w:tcPr>
            <w:tcW w:w="893" w:type="dxa"/>
            <w:vMerge w:val="continue"/>
            <w:tcBorders>
              <w:top w:val="single" w:color="000000" w:sz="2" w:space="0"/>
              <w:left w:val="single" w:color="000000" w:sz="12" w:space="0"/>
              <w:bottom w:val="single" w:color="000000" w:sz="2" w:space="0"/>
              <w:right w:val="single" w:color="000000" w:sz="4" w:space="0"/>
            </w:tcBorders>
            <w:shd w:val="clear" w:color="auto" w:fill="EBF1DE"/>
            <w:vAlign w:val="center"/>
          </w:tcPr>
          <w:p w14:paraId="1D826EE1">
            <w:pPr>
              <w:keepNext w:val="0"/>
              <w:keepLines w:val="0"/>
              <w:pageBreakBefore w:val="0"/>
              <w:widowControl/>
              <w:kinsoku/>
              <w:wordWrap/>
              <w:overflowPunct/>
              <w:topLinePunct w:val="0"/>
              <w:autoSpaceDE/>
              <w:autoSpaceDN/>
              <w:bidi w:val="0"/>
              <w:adjustRightInd/>
              <w:snapToGrid/>
              <w:spacing w:before="0" w:after="0" w:line="240" w:lineRule="atLeast"/>
              <w:ind w:left="0" w:leftChars="0" w:right="0" w:rightChars="0" w:firstLine="0" w:firstLineChars="0"/>
              <w:jc w:val="center"/>
              <w:outlineLvl w:val="9"/>
              <w:rPr>
                <w:rFonts w:hint="default" w:ascii="Times New Roman" w:hAnsi="Times New Roman" w:eastAsia="宋体" w:cs="Times New Roman"/>
                <w:i w:val="0"/>
                <w:color w:val="auto"/>
                <w:sz w:val="21"/>
                <w:szCs w:val="21"/>
                <w:u w:val="none"/>
              </w:rPr>
            </w:pPr>
          </w:p>
        </w:tc>
        <w:tc>
          <w:tcPr>
            <w:tcW w:w="1157" w:type="dxa"/>
            <w:tcBorders>
              <w:top w:val="single" w:color="000000" w:sz="2" w:space="0"/>
              <w:left w:val="single" w:color="000000" w:sz="4" w:space="0"/>
              <w:bottom w:val="single" w:color="000000" w:sz="2" w:space="0"/>
              <w:right w:val="single" w:color="000000" w:sz="4" w:space="0"/>
            </w:tcBorders>
            <w:shd w:val="clear" w:color="auto" w:fill="auto"/>
            <w:vAlign w:val="center"/>
          </w:tcPr>
          <w:p w14:paraId="76E9462D">
            <w:pPr>
              <w:keepNext w:val="0"/>
              <w:keepLines w:val="0"/>
              <w:pageBreakBefore w:val="0"/>
              <w:widowControl/>
              <w:kinsoku/>
              <w:wordWrap/>
              <w:overflowPunct/>
              <w:topLinePunct w:val="0"/>
              <w:autoSpaceDE/>
              <w:autoSpaceDN/>
              <w:bidi w:val="0"/>
              <w:adjustRightInd/>
              <w:snapToGrid/>
              <w:spacing w:before="0" w:after="0" w:line="240" w:lineRule="atLeast"/>
              <w:ind w:left="0" w:leftChars="0" w:right="0" w:rightChars="0" w:firstLine="0" w:firstLineChars="0"/>
              <w:jc w:val="center"/>
              <w:outlineLvl w:val="9"/>
              <w:rPr>
                <w:rFonts w:hint="eastAsia" w:ascii="宋体" w:hAnsi="宋体" w:eastAsia="宋体" w:cs="宋体"/>
                <w:i w:val="0"/>
                <w:color w:val="auto"/>
                <w:sz w:val="21"/>
                <w:szCs w:val="21"/>
                <w:u w:val="none"/>
              </w:rPr>
            </w:pPr>
          </w:p>
        </w:tc>
        <w:tc>
          <w:tcPr>
            <w:tcW w:w="534" w:type="dxa"/>
            <w:tcBorders>
              <w:top w:val="single" w:color="000000" w:sz="2" w:space="0"/>
              <w:left w:val="single" w:color="000000" w:sz="4" w:space="0"/>
              <w:bottom w:val="single" w:color="000000" w:sz="2" w:space="0"/>
              <w:right w:val="single" w:color="000000" w:sz="4" w:space="0"/>
            </w:tcBorders>
            <w:shd w:val="clear" w:color="auto" w:fill="auto"/>
            <w:vAlign w:val="center"/>
          </w:tcPr>
          <w:p w14:paraId="0B350E43">
            <w:pPr>
              <w:keepNext w:val="0"/>
              <w:keepLines w:val="0"/>
              <w:pageBreakBefore w:val="0"/>
              <w:widowControl/>
              <w:kinsoku/>
              <w:wordWrap/>
              <w:overflowPunct/>
              <w:topLinePunct w:val="0"/>
              <w:autoSpaceDE/>
              <w:autoSpaceDN/>
              <w:bidi w:val="0"/>
              <w:adjustRightInd/>
              <w:snapToGrid/>
              <w:spacing w:before="0" w:after="0" w:line="240" w:lineRule="atLeast"/>
              <w:ind w:left="0" w:leftChars="0" w:right="0" w:rightChars="0" w:firstLine="0" w:firstLineChars="0"/>
              <w:jc w:val="center"/>
              <w:outlineLvl w:val="9"/>
              <w:rPr>
                <w:rFonts w:hint="eastAsia" w:ascii="宋体" w:hAnsi="宋体" w:eastAsia="宋体" w:cs="宋体"/>
                <w:i w:val="0"/>
                <w:color w:val="auto"/>
                <w:sz w:val="21"/>
                <w:szCs w:val="21"/>
                <w:u w:val="none"/>
              </w:rPr>
            </w:pPr>
          </w:p>
        </w:tc>
        <w:tc>
          <w:tcPr>
            <w:tcW w:w="2333" w:type="dxa"/>
            <w:tcBorders>
              <w:top w:val="single" w:color="000000" w:sz="2" w:space="0"/>
              <w:left w:val="single" w:color="000000" w:sz="4" w:space="0"/>
              <w:bottom w:val="single" w:color="000000" w:sz="2" w:space="0"/>
              <w:right w:val="single" w:color="000000" w:sz="4" w:space="0"/>
            </w:tcBorders>
            <w:shd w:val="clear" w:color="auto" w:fill="auto"/>
            <w:vAlign w:val="center"/>
          </w:tcPr>
          <w:p w14:paraId="14A3F923">
            <w:pPr>
              <w:keepNext w:val="0"/>
              <w:keepLines w:val="0"/>
              <w:pageBreakBefore w:val="0"/>
              <w:widowControl/>
              <w:suppressLineNumbers w:val="0"/>
              <w:kinsoku/>
              <w:wordWrap/>
              <w:overflowPunct/>
              <w:topLinePunct w:val="0"/>
              <w:autoSpaceDE/>
              <w:autoSpaceDN/>
              <w:bidi w:val="0"/>
              <w:adjustRightInd/>
              <w:snapToGrid/>
              <w:spacing w:after="0" w:line="240" w:lineRule="atLeast"/>
              <w:ind w:left="0" w:leftChars="0" w:right="0" w:rightChars="0" w:firstLine="0" w:firstLineChars="0"/>
              <w:jc w:val="center"/>
              <w:textAlignment w:val="center"/>
              <w:outlineLvl w:val="9"/>
              <w:rPr>
                <w:rFonts w:hint="eastAsia" w:ascii="宋体" w:hAnsi="宋体" w:eastAsia="宋体" w:cs="宋体"/>
                <w:i w:val="0"/>
                <w:color w:val="auto"/>
                <w:sz w:val="21"/>
                <w:szCs w:val="21"/>
                <w:u w:val="none"/>
              </w:rPr>
            </w:pPr>
            <w:r>
              <w:rPr>
                <w:rFonts w:hint="eastAsia" w:ascii="宋体" w:hAnsi="宋体" w:eastAsia="宋体" w:cs="宋体"/>
                <w:i w:val="0"/>
                <w:color w:val="auto"/>
                <w:kern w:val="0"/>
                <w:sz w:val="21"/>
                <w:szCs w:val="21"/>
                <w:u w:val="none"/>
                <w:lang w:val="en-US" w:eastAsia="zh-CN" w:bidi="ar"/>
              </w:rPr>
              <w:t>教练</w:t>
            </w:r>
          </w:p>
        </w:tc>
        <w:tc>
          <w:tcPr>
            <w:tcW w:w="567" w:type="dxa"/>
            <w:tcBorders>
              <w:top w:val="single" w:color="000000" w:sz="2" w:space="0"/>
              <w:left w:val="single" w:color="000000" w:sz="4" w:space="0"/>
              <w:bottom w:val="single" w:color="000000" w:sz="2" w:space="0"/>
              <w:right w:val="single" w:color="000000" w:sz="4" w:space="0"/>
            </w:tcBorders>
            <w:shd w:val="clear" w:color="auto" w:fill="auto"/>
            <w:vAlign w:val="center"/>
          </w:tcPr>
          <w:p w14:paraId="28E6E0C6">
            <w:pPr>
              <w:keepNext w:val="0"/>
              <w:keepLines w:val="0"/>
              <w:pageBreakBefore w:val="0"/>
              <w:widowControl/>
              <w:suppressLineNumbers w:val="0"/>
              <w:kinsoku/>
              <w:wordWrap/>
              <w:overflowPunct/>
              <w:topLinePunct w:val="0"/>
              <w:autoSpaceDE/>
              <w:autoSpaceDN/>
              <w:bidi w:val="0"/>
              <w:adjustRightInd/>
              <w:snapToGrid/>
              <w:spacing w:after="0" w:line="240" w:lineRule="atLeast"/>
              <w:ind w:left="0" w:leftChars="0" w:right="0" w:rightChars="0" w:firstLine="0" w:firstLineChars="0"/>
              <w:jc w:val="center"/>
              <w:textAlignment w:val="center"/>
              <w:outlineLvl w:val="9"/>
              <w:rPr>
                <w:rFonts w:hint="eastAsia" w:ascii="宋体" w:hAnsi="宋体" w:eastAsia="宋体" w:cs="宋体"/>
                <w:i w:val="0"/>
                <w:color w:val="auto"/>
                <w:sz w:val="21"/>
                <w:szCs w:val="21"/>
                <w:u w:val="none"/>
              </w:rPr>
            </w:pPr>
            <w:r>
              <w:rPr>
                <w:rFonts w:hint="eastAsia" w:ascii="宋体" w:hAnsi="宋体" w:eastAsia="宋体" w:cs="宋体"/>
                <w:i w:val="0"/>
                <w:color w:val="auto"/>
                <w:kern w:val="0"/>
                <w:sz w:val="21"/>
                <w:szCs w:val="21"/>
                <w:u w:val="none"/>
                <w:lang w:val="en-US" w:eastAsia="zh-CN" w:bidi="ar"/>
              </w:rPr>
              <w:t>C</w:t>
            </w:r>
          </w:p>
        </w:tc>
        <w:tc>
          <w:tcPr>
            <w:tcW w:w="1566" w:type="dxa"/>
            <w:gridSpan w:val="3"/>
            <w:tcBorders>
              <w:top w:val="single" w:color="000000" w:sz="2" w:space="0"/>
              <w:left w:val="single" w:color="000000" w:sz="4" w:space="0"/>
              <w:bottom w:val="single" w:color="000000" w:sz="2" w:space="0"/>
              <w:right w:val="single" w:color="000000" w:sz="4" w:space="0"/>
            </w:tcBorders>
            <w:shd w:val="clear" w:color="auto" w:fill="auto"/>
            <w:vAlign w:val="center"/>
          </w:tcPr>
          <w:p w14:paraId="00693A68">
            <w:pPr>
              <w:keepNext w:val="0"/>
              <w:keepLines w:val="0"/>
              <w:pageBreakBefore w:val="0"/>
              <w:widowControl/>
              <w:kinsoku/>
              <w:wordWrap/>
              <w:overflowPunct/>
              <w:topLinePunct w:val="0"/>
              <w:autoSpaceDE/>
              <w:autoSpaceDN/>
              <w:bidi w:val="0"/>
              <w:adjustRightInd/>
              <w:snapToGrid/>
              <w:spacing w:before="0" w:after="0" w:line="240" w:lineRule="atLeast"/>
              <w:ind w:left="0" w:leftChars="0" w:right="0" w:rightChars="0" w:firstLine="0" w:firstLineChars="0"/>
              <w:jc w:val="center"/>
              <w:outlineLvl w:val="9"/>
              <w:rPr>
                <w:rFonts w:hint="eastAsia" w:ascii="宋体" w:hAnsi="宋体" w:eastAsia="宋体" w:cs="宋体"/>
                <w:i w:val="0"/>
                <w:color w:val="auto"/>
                <w:sz w:val="21"/>
                <w:szCs w:val="21"/>
                <w:u w:val="none"/>
              </w:rPr>
            </w:pPr>
          </w:p>
        </w:tc>
        <w:tc>
          <w:tcPr>
            <w:tcW w:w="2217" w:type="dxa"/>
            <w:gridSpan w:val="4"/>
            <w:vMerge w:val="continue"/>
            <w:tcBorders>
              <w:left w:val="single" w:color="000000" w:sz="4" w:space="0"/>
              <w:right w:val="single" w:color="000000" w:sz="12" w:space="0"/>
            </w:tcBorders>
            <w:shd w:val="clear" w:color="auto" w:fill="auto"/>
            <w:vAlign w:val="center"/>
          </w:tcPr>
          <w:p w14:paraId="6A19EDE1">
            <w:pPr>
              <w:keepNext w:val="0"/>
              <w:keepLines w:val="0"/>
              <w:pageBreakBefore w:val="0"/>
              <w:widowControl/>
              <w:kinsoku/>
              <w:wordWrap/>
              <w:overflowPunct/>
              <w:topLinePunct w:val="0"/>
              <w:autoSpaceDE/>
              <w:autoSpaceDN/>
              <w:bidi w:val="0"/>
              <w:adjustRightInd/>
              <w:snapToGrid/>
              <w:spacing w:before="0" w:after="0" w:line="240" w:lineRule="atLeast"/>
              <w:ind w:left="0" w:leftChars="0" w:right="0" w:rightChars="0" w:firstLine="0" w:firstLineChars="0"/>
              <w:jc w:val="center"/>
              <w:outlineLvl w:val="9"/>
              <w:rPr>
                <w:rFonts w:hint="eastAsia" w:ascii="宋体" w:hAnsi="宋体" w:eastAsia="宋体" w:cs="宋体"/>
                <w:i w:val="0"/>
                <w:color w:val="auto"/>
                <w:sz w:val="21"/>
                <w:szCs w:val="21"/>
                <w:u w:val="none"/>
              </w:rPr>
            </w:pPr>
          </w:p>
        </w:tc>
      </w:tr>
      <w:tr w14:paraId="05DA550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trHeight w:val="454" w:hRule="exact"/>
          <w:jc w:val="center"/>
        </w:trPr>
        <w:tc>
          <w:tcPr>
            <w:tcW w:w="893" w:type="dxa"/>
            <w:vMerge w:val="continue"/>
            <w:tcBorders>
              <w:top w:val="single" w:color="000000" w:sz="2" w:space="0"/>
              <w:left w:val="single" w:color="000000" w:sz="12" w:space="0"/>
              <w:bottom w:val="single" w:color="000000" w:sz="2" w:space="0"/>
              <w:right w:val="single" w:color="000000" w:sz="4" w:space="0"/>
            </w:tcBorders>
            <w:shd w:val="clear" w:color="auto" w:fill="EBF1DE"/>
            <w:vAlign w:val="center"/>
          </w:tcPr>
          <w:p w14:paraId="5CAA2533">
            <w:pPr>
              <w:keepNext w:val="0"/>
              <w:keepLines w:val="0"/>
              <w:pageBreakBefore w:val="0"/>
              <w:widowControl/>
              <w:kinsoku/>
              <w:wordWrap/>
              <w:overflowPunct/>
              <w:topLinePunct w:val="0"/>
              <w:autoSpaceDE/>
              <w:autoSpaceDN/>
              <w:bidi w:val="0"/>
              <w:adjustRightInd/>
              <w:snapToGrid/>
              <w:spacing w:before="0" w:after="0" w:line="240" w:lineRule="atLeast"/>
              <w:ind w:left="0" w:leftChars="0" w:right="0" w:rightChars="0" w:firstLine="0" w:firstLineChars="0"/>
              <w:jc w:val="center"/>
              <w:outlineLvl w:val="9"/>
              <w:rPr>
                <w:rFonts w:hint="default" w:ascii="Times New Roman" w:hAnsi="Times New Roman" w:eastAsia="宋体" w:cs="Times New Roman"/>
                <w:i w:val="0"/>
                <w:color w:val="auto"/>
                <w:sz w:val="21"/>
                <w:szCs w:val="21"/>
                <w:u w:val="none"/>
              </w:rPr>
            </w:pPr>
          </w:p>
        </w:tc>
        <w:tc>
          <w:tcPr>
            <w:tcW w:w="1157" w:type="dxa"/>
            <w:tcBorders>
              <w:top w:val="single" w:color="000000" w:sz="2" w:space="0"/>
              <w:left w:val="single" w:color="000000" w:sz="4" w:space="0"/>
              <w:bottom w:val="single" w:color="000000" w:sz="2" w:space="0"/>
              <w:right w:val="single" w:color="000000" w:sz="4" w:space="0"/>
            </w:tcBorders>
            <w:shd w:val="clear" w:color="auto" w:fill="auto"/>
            <w:vAlign w:val="center"/>
          </w:tcPr>
          <w:p w14:paraId="5F44E376">
            <w:pPr>
              <w:keepNext w:val="0"/>
              <w:keepLines w:val="0"/>
              <w:pageBreakBefore w:val="0"/>
              <w:widowControl/>
              <w:kinsoku/>
              <w:wordWrap/>
              <w:overflowPunct/>
              <w:topLinePunct w:val="0"/>
              <w:autoSpaceDE/>
              <w:autoSpaceDN/>
              <w:bidi w:val="0"/>
              <w:adjustRightInd/>
              <w:snapToGrid/>
              <w:spacing w:before="0" w:after="0" w:line="240" w:lineRule="atLeast"/>
              <w:ind w:left="0" w:leftChars="0" w:right="0" w:rightChars="0" w:firstLine="0" w:firstLineChars="0"/>
              <w:jc w:val="center"/>
              <w:outlineLvl w:val="9"/>
              <w:rPr>
                <w:rFonts w:hint="eastAsia" w:ascii="宋体" w:hAnsi="宋体" w:eastAsia="宋体" w:cs="宋体"/>
                <w:i w:val="0"/>
                <w:color w:val="auto"/>
                <w:sz w:val="21"/>
                <w:szCs w:val="21"/>
                <w:u w:val="none"/>
              </w:rPr>
            </w:pPr>
          </w:p>
        </w:tc>
        <w:tc>
          <w:tcPr>
            <w:tcW w:w="534" w:type="dxa"/>
            <w:tcBorders>
              <w:top w:val="single" w:color="000000" w:sz="2" w:space="0"/>
              <w:left w:val="single" w:color="000000" w:sz="4" w:space="0"/>
              <w:bottom w:val="single" w:color="000000" w:sz="2" w:space="0"/>
              <w:right w:val="single" w:color="000000" w:sz="4" w:space="0"/>
            </w:tcBorders>
            <w:shd w:val="clear" w:color="auto" w:fill="auto"/>
            <w:vAlign w:val="center"/>
          </w:tcPr>
          <w:p w14:paraId="59C97CAC">
            <w:pPr>
              <w:keepNext w:val="0"/>
              <w:keepLines w:val="0"/>
              <w:pageBreakBefore w:val="0"/>
              <w:widowControl/>
              <w:kinsoku/>
              <w:wordWrap/>
              <w:overflowPunct/>
              <w:topLinePunct w:val="0"/>
              <w:autoSpaceDE/>
              <w:autoSpaceDN/>
              <w:bidi w:val="0"/>
              <w:adjustRightInd/>
              <w:snapToGrid/>
              <w:spacing w:before="0" w:after="0" w:line="240" w:lineRule="atLeast"/>
              <w:ind w:left="0" w:leftChars="0" w:right="0" w:rightChars="0" w:firstLine="0" w:firstLineChars="0"/>
              <w:jc w:val="center"/>
              <w:outlineLvl w:val="9"/>
              <w:rPr>
                <w:rFonts w:hint="eastAsia" w:ascii="宋体" w:hAnsi="宋体" w:eastAsia="宋体" w:cs="宋体"/>
                <w:i w:val="0"/>
                <w:color w:val="auto"/>
                <w:sz w:val="21"/>
                <w:szCs w:val="21"/>
                <w:u w:val="none"/>
              </w:rPr>
            </w:pPr>
          </w:p>
        </w:tc>
        <w:tc>
          <w:tcPr>
            <w:tcW w:w="2333" w:type="dxa"/>
            <w:tcBorders>
              <w:top w:val="single" w:color="000000" w:sz="2" w:space="0"/>
              <w:left w:val="single" w:color="000000" w:sz="4" w:space="0"/>
              <w:bottom w:val="single" w:color="000000" w:sz="2" w:space="0"/>
              <w:right w:val="single" w:color="000000" w:sz="4" w:space="0"/>
            </w:tcBorders>
            <w:shd w:val="clear" w:color="auto" w:fill="auto"/>
            <w:vAlign w:val="center"/>
          </w:tcPr>
          <w:p w14:paraId="2621F390">
            <w:pPr>
              <w:keepNext w:val="0"/>
              <w:keepLines w:val="0"/>
              <w:pageBreakBefore w:val="0"/>
              <w:widowControl/>
              <w:suppressLineNumbers w:val="0"/>
              <w:kinsoku/>
              <w:wordWrap/>
              <w:overflowPunct/>
              <w:topLinePunct w:val="0"/>
              <w:autoSpaceDE/>
              <w:autoSpaceDN/>
              <w:bidi w:val="0"/>
              <w:adjustRightInd/>
              <w:snapToGrid/>
              <w:spacing w:after="0" w:line="240" w:lineRule="atLeast"/>
              <w:ind w:left="0" w:leftChars="0" w:right="0" w:rightChars="0" w:firstLine="0" w:firstLineChars="0"/>
              <w:jc w:val="center"/>
              <w:textAlignment w:val="center"/>
              <w:outlineLvl w:val="9"/>
              <w:rPr>
                <w:rFonts w:hint="eastAsia" w:ascii="宋体" w:hAnsi="宋体" w:eastAsia="宋体" w:cs="宋体"/>
                <w:i w:val="0"/>
                <w:color w:val="auto"/>
                <w:sz w:val="21"/>
                <w:szCs w:val="21"/>
                <w:u w:val="none"/>
              </w:rPr>
            </w:pPr>
            <w:r>
              <w:rPr>
                <w:rFonts w:hint="eastAsia" w:ascii="宋体" w:hAnsi="宋体" w:eastAsia="宋体" w:cs="宋体"/>
                <w:i w:val="0"/>
                <w:color w:val="auto"/>
                <w:kern w:val="0"/>
                <w:sz w:val="21"/>
                <w:szCs w:val="21"/>
                <w:u w:val="none"/>
                <w:lang w:val="en-US" w:eastAsia="zh-CN" w:bidi="ar"/>
              </w:rPr>
              <w:t>教练</w:t>
            </w:r>
          </w:p>
        </w:tc>
        <w:tc>
          <w:tcPr>
            <w:tcW w:w="567" w:type="dxa"/>
            <w:tcBorders>
              <w:top w:val="single" w:color="000000" w:sz="2" w:space="0"/>
              <w:left w:val="single" w:color="000000" w:sz="4" w:space="0"/>
              <w:bottom w:val="single" w:color="000000" w:sz="2" w:space="0"/>
              <w:right w:val="single" w:color="000000" w:sz="4" w:space="0"/>
            </w:tcBorders>
            <w:shd w:val="clear" w:color="auto" w:fill="auto"/>
            <w:vAlign w:val="center"/>
          </w:tcPr>
          <w:p w14:paraId="4FE203BB">
            <w:pPr>
              <w:keepNext w:val="0"/>
              <w:keepLines w:val="0"/>
              <w:pageBreakBefore w:val="0"/>
              <w:widowControl/>
              <w:suppressLineNumbers w:val="0"/>
              <w:kinsoku/>
              <w:wordWrap/>
              <w:overflowPunct/>
              <w:topLinePunct w:val="0"/>
              <w:autoSpaceDE/>
              <w:autoSpaceDN/>
              <w:bidi w:val="0"/>
              <w:adjustRightInd/>
              <w:snapToGrid/>
              <w:spacing w:after="0" w:line="240" w:lineRule="atLeast"/>
              <w:ind w:left="0" w:leftChars="0" w:right="0" w:rightChars="0" w:firstLine="0" w:firstLineChars="0"/>
              <w:jc w:val="center"/>
              <w:textAlignment w:val="center"/>
              <w:outlineLvl w:val="9"/>
              <w:rPr>
                <w:rFonts w:hint="eastAsia" w:ascii="宋体" w:hAnsi="宋体" w:eastAsia="宋体" w:cs="宋体"/>
                <w:i w:val="0"/>
                <w:color w:val="auto"/>
                <w:sz w:val="21"/>
                <w:szCs w:val="21"/>
                <w:u w:val="none"/>
              </w:rPr>
            </w:pPr>
            <w:r>
              <w:rPr>
                <w:rFonts w:hint="eastAsia" w:ascii="宋体" w:hAnsi="宋体" w:eastAsia="宋体" w:cs="宋体"/>
                <w:i w:val="0"/>
                <w:color w:val="auto"/>
                <w:kern w:val="0"/>
                <w:sz w:val="21"/>
                <w:szCs w:val="21"/>
                <w:u w:val="none"/>
                <w:lang w:val="en-US" w:eastAsia="zh-CN" w:bidi="ar"/>
              </w:rPr>
              <w:t>C</w:t>
            </w:r>
          </w:p>
        </w:tc>
        <w:tc>
          <w:tcPr>
            <w:tcW w:w="1566" w:type="dxa"/>
            <w:gridSpan w:val="3"/>
            <w:tcBorders>
              <w:top w:val="single" w:color="000000" w:sz="2" w:space="0"/>
              <w:left w:val="single" w:color="000000" w:sz="4" w:space="0"/>
              <w:bottom w:val="single" w:color="000000" w:sz="2" w:space="0"/>
              <w:right w:val="single" w:color="000000" w:sz="4" w:space="0"/>
            </w:tcBorders>
            <w:shd w:val="clear" w:color="auto" w:fill="auto"/>
            <w:vAlign w:val="center"/>
          </w:tcPr>
          <w:p w14:paraId="2954F25D">
            <w:pPr>
              <w:keepNext w:val="0"/>
              <w:keepLines w:val="0"/>
              <w:pageBreakBefore w:val="0"/>
              <w:widowControl/>
              <w:kinsoku/>
              <w:wordWrap/>
              <w:overflowPunct/>
              <w:topLinePunct w:val="0"/>
              <w:autoSpaceDE/>
              <w:autoSpaceDN/>
              <w:bidi w:val="0"/>
              <w:adjustRightInd/>
              <w:snapToGrid/>
              <w:spacing w:before="0" w:after="0" w:line="240" w:lineRule="atLeast"/>
              <w:ind w:left="0" w:leftChars="0" w:right="0" w:rightChars="0" w:firstLine="0" w:firstLineChars="0"/>
              <w:jc w:val="center"/>
              <w:outlineLvl w:val="9"/>
              <w:rPr>
                <w:rFonts w:hint="eastAsia" w:ascii="宋体" w:hAnsi="宋体" w:eastAsia="宋体" w:cs="宋体"/>
                <w:i w:val="0"/>
                <w:color w:val="auto"/>
                <w:sz w:val="21"/>
                <w:szCs w:val="21"/>
                <w:u w:val="none"/>
              </w:rPr>
            </w:pPr>
          </w:p>
        </w:tc>
        <w:tc>
          <w:tcPr>
            <w:tcW w:w="2217" w:type="dxa"/>
            <w:gridSpan w:val="4"/>
            <w:vMerge w:val="continue"/>
            <w:tcBorders>
              <w:left w:val="single" w:color="000000" w:sz="4" w:space="0"/>
              <w:right w:val="single" w:color="000000" w:sz="12" w:space="0"/>
            </w:tcBorders>
            <w:shd w:val="clear" w:color="auto" w:fill="auto"/>
            <w:vAlign w:val="center"/>
          </w:tcPr>
          <w:p w14:paraId="2784B0A6">
            <w:pPr>
              <w:keepNext w:val="0"/>
              <w:keepLines w:val="0"/>
              <w:pageBreakBefore w:val="0"/>
              <w:widowControl/>
              <w:kinsoku/>
              <w:wordWrap/>
              <w:overflowPunct/>
              <w:topLinePunct w:val="0"/>
              <w:autoSpaceDE/>
              <w:autoSpaceDN/>
              <w:bidi w:val="0"/>
              <w:adjustRightInd/>
              <w:snapToGrid/>
              <w:spacing w:before="0" w:after="0" w:line="240" w:lineRule="atLeast"/>
              <w:ind w:left="0" w:leftChars="0" w:right="0" w:rightChars="0" w:firstLine="0" w:firstLineChars="0"/>
              <w:jc w:val="center"/>
              <w:outlineLvl w:val="9"/>
              <w:rPr>
                <w:rFonts w:hint="eastAsia" w:ascii="宋体" w:hAnsi="宋体" w:eastAsia="宋体" w:cs="宋体"/>
                <w:i w:val="0"/>
                <w:color w:val="auto"/>
                <w:sz w:val="21"/>
                <w:szCs w:val="21"/>
                <w:u w:val="none"/>
              </w:rPr>
            </w:pPr>
          </w:p>
        </w:tc>
      </w:tr>
      <w:tr w14:paraId="227BCCA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454" w:hRule="exact"/>
          <w:jc w:val="center"/>
        </w:trPr>
        <w:tc>
          <w:tcPr>
            <w:tcW w:w="893" w:type="dxa"/>
            <w:vMerge w:val="continue"/>
            <w:tcBorders>
              <w:top w:val="single" w:color="000000" w:sz="2" w:space="0"/>
              <w:left w:val="single" w:color="000000" w:sz="12" w:space="0"/>
              <w:bottom w:val="single" w:color="000000" w:sz="4" w:space="0"/>
              <w:right w:val="single" w:color="000000" w:sz="4" w:space="0"/>
            </w:tcBorders>
            <w:shd w:val="clear" w:color="auto" w:fill="EBF1DE"/>
            <w:vAlign w:val="center"/>
          </w:tcPr>
          <w:p w14:paraId="45B393DC">
            <w:pPr>
              <w:keepNext w:val="0"/>
              <w:keepLines w:val="0"/>
              <w:pageBreakBefore w:val="0"/>
              <w:widowControl/>
              <w:kinsoku/>
              <w:wordWrap/>
              <w:overflowPunct/>
              <w:topLinePunct w:val="0"/>
              <w:autoSpaceDE/>
              <w:autoSpaceDN/>
              <w:bidi w:val="0"/>
              <w:adjustRightInd/>
              <w:snapToGrid/>
              <w:spacing w:before="0" w:after="0" w:line="240" w:lineRule="atLeast"/>
              <w:ind w:left="0" w:leftChars="0" w:right="0" w:rightChars="0" w:firstLine="0" w:firstLineChars="0"/>
              <w:jc w:val="center"/>
              <w:outlineLvl w:val="9"/>
              <w:rPr>
                <w:rFonts w:hint="default" w:ascii="Times New Roman" w:hAnsi="Times New Roman" w:eastAsia="宋体" w:cs="Times New Roman"/>
                <w:i w:val="0"/>
                <w:color w:val="auto"/>
                <w:sz w:val="21"/>
                <w:szCs w:val="21"/>
                <w:u w:val="none"/>
              </w:rPr>
            </w:pPr>
          </w:p>
        </w:tc>
        <w:tc>
          <w:tcPr>
            <w:tcW w:w="1157" w:type="dxa"/>
            <w:tcBorders>
              <w:top w:val="single" w:color="000000" w:sz="2" w:space="0"/>
              <w:left w:val="single" w:color="000000" w:sz="4" w:space="0"/>
              <w:bottom w:val="single" w:color="000000" w:sz="4" w:space="0"/>
              <w:right w:val="single" w:color="000000" w:sz="4" w:space="0"/>
            </w:tcBorders>
            <w:shd w:val="clear" w:color="auto" w:fill="auto"/>
            <w:vAlign w:val="center"/>
          </w:tcPr>
          <w:p w14:paraId="426D940F">
            <w:pPr>
              <w:keepNext w:val="0"/>
              <w:keepLines w:val="0"/>
              <w:pageBreakBefore w:val="0"/>
              <w:widowControl/>
              <w:kinsoku/>
              <w:wordWrap/>
              <w:overflowPunct/>
              <w:topLinePunct w:val="0"/>
              <w:autoSpaceDE/>
              <w:autoSpaceDN/>
              <w:bidi w:val="0"/>
              <w:adjustRightInd/>
              <w:snapToGrid/>
              <w:spacing w:before="0" w:after="0" w:line="240" w:lineRule="atLeast"/>
              <w:ind w:left="0" w:leftChars="0" w:right="0" w:rightChars="0" w:firstLine="0" w:firstLineChars="0"/>
              <w:jc w:val="center"/>
              <w:outlineLvl w:val="9"/>
              <w:rPr>
                <w:rFonts w:hint="eastAsia" w:ascii="宋体" w:hAnsi="宋体" w:eastAsia="宋体" w:cs="宋体"/>
                <w:i w:val="0"/>
                <w:color w:val="auto"/>
                <w:sz w:val="21"/>
                <w:szCs w:val="21"/>
                <w:u w:val="none"/>
              </w:rPr>
            </w:pPr>
          </w:p>
        </w:tc>
        <w:tc>
          <w:tcPr>
            <w:tcW w:w="534" w:type="dxa"/>
            <w:tcBorders>
              <w:top w:val="single" w:color="000000" w:sz="2" w:space="0"/>
              <w:left w:val="single" w:color="000000" w:sz="4" w:space="0"/>
              <w:bottom w:val="single" w:color="000000" w:sz="4" w:space="0"/>
              <w:right w:val="single" w:color="000000" w:sz="4" w:space="0"/>
            </w:tcBorders>
            <w:shd w:val="clear" w:color="auto" w:fill="auto"/>
            <w:vAlign w:val="center"/>
          </w:tcPr>
          <w:p w14:paraId="0834D7CA">
            <w:pPr>
              <w:keepNext w:val="0"/>
              <w:keepLines w:val="0"/>
              <w:pageBreakBefore w:val="0"/>
              <w:widowControl/>
              <w:kinsoku/>
              <w:wordWrap/>
              <w:overflowPunct/>
              <w:topLinePunct w:val="0"/>
              <w:autoSpaceDE/>
              <w:autoSpaceDN/>
              <w:bidi w:val="0"/>
              <w:adjustRightInd/>
              <w:snapToGrid/>
              <w:spacing w:before="0" w:after="0" w:line="240" w:lineRule="atLeast"/>
              <w:ind w:left="0" w:leftChars="0" w:right="0" w:rightChars="0" w:firstLine="0" w:firstLineChars="0"/>
              <w:jc w:val="center"/>
              <w:outlineLvl w:val="9"/>
              <w:rPr>
                <w:rFonts w:hint="eastAsia" w:ascii="宋体" w:hAnsi="宋体" w:eastAsia="宋体" w:cs="宋体"/>
                <w:i w:val="0"/>
                <w:color w:val="auto"/>
                <w:sz w:val="21"/>
                <w:szCs w:val="21"/>
                <w:u w:val="none"/>
              </w:rPr>
            </w:pPr>
          </w:p>
        </w:tc>
        <w:tc>
          <w:tcPr>
            <w:tcW w:w="2333" w:type="dxa"/>
            <w:tcBorders>
              <w:top w:val="single" w:color="000000" w:sz="2" w:space="0"/>
              <w:left w:val="single" w:color="000000" w:sz="4" w:space="0"/>
              <w:bottom w:val="single" w:color="000000" w:sz="4" w:space="0"/>
              <w:right w:val="single" w:color="000000" w:sz="4" w:space="0"/>
            </w:tcBorders>
            <w:shd w:val="clear" w:color="auto" w:fill="auto"/>
            <w:vAlign w:val="center"/>
          </w:tcPr>
          <w:p w14:paraId="086E5B06">
            <w:pPr>
              <w:keepNext w:val="0"/>
              <w:keepLines w:val="0"/>
              <w:pageBreakBefore w:val="0"/>
              <w:widowControl/>
              <w:suppressLineNumbers w:val="0"/>
              <w:kinsoku/>
              <w:wordWrap/>
              <w:overflowPunct/>
              <w:topLinePunct w:val="0"/>
              <w:autoSpaceDE/>
              <w:autoSpaceDN/>
              <w:bidi w:val="0"/>
              <w:adjustRightInd/>
              <w:snapToGrid/>
              <w:spacing w:after="0" w:line="240" w:lineRule="atLeast"/>
              <w:ind w:left="0" w:leftChars="0" w:right="0" w:rightChars="0" w:firstLine="0" w:firstLineChars="0"/>
              <w:jc w:val="center"/>
              <w:textAlignment w:val="center"/>
              <w:outlineLvl w:val="9"/>
              <w:rPr>
                <w:rFonts w:hint="eastAsia" w:ascii="宋体" w:hAnsi="宋体" w:eastAsia="宋体" w:cs="宋体"/>
                <w:i w:val="0"/>
                <w:color w:val="auto"/>
                <w:kern w:val="0"/>
                <w:sz w:val="21"/>
                <w:szCs w:val="21"/>
                <w:u w:val="none"/>
                <w:lang w:val="en-US" w:eastAsia="zh-CN" w:bidi="ar"/>
              </w:rPr>
            </w:pPr>
            <w:r>
              <w:rPr>
                <w:rFonts w:hint="eastAsia" w:ascii="宋体" w:hAnsi="宋体" w:eastAsia="宋体" w:cs="宋体"/>
                <w:i w:val="0"/>
                <w:color w:val="auto"/>
                <w:kern w:val="0"/>
                <w:sz w:val="21"/>
                <w:szCs w:val="21"/>
                <w:u w:val="none"/>
                <w:lang w:val="en-US" w:eastAsia="zh-CN" w:bidi="ar"/>
              </w:rPr>
              <w:t>工作人员</w:t>
            </w:r>
          </w:p>
        </w:tc>
        <w:tc>
          <w:tcPr>
            <w:tcW w:w="567" w:type="dxa"/>
            <w:tcBorders>
              <w:top w:val="single" w:color="000000" w:sz="2" w:space="0"/>
              <w:left w:val="single" w:color="000000" w:sz="4" w:space="0"/>
              <w:bottom w:val="single" w:color="000000" w:sz="4" w:space="0"/>
              <w:right w:val="single" w:color="000000" w:sz="4" w:space="0"/>
            </w:tcBorders>
            <w:shd w:val="clear" w:color="auto" w:fill="auto"/>
            <w:vAlign w:val="center"/>
          </w:tcPr>
          <w:p w14:paraId="6E98B1F3">
            <w:pPr>
              <w:keepNext w:val="0"/>
              <w:keepLines w:val="0"/>
              <w:pageBreakBefore w:val="0"/>
              <w:widowControl/>
              <w:suppressLineNumbers w:val="0"/>
              <w:kinsoku/>
              <w:wordWrap/>
              <w:overflowPunct/>
              <w:topLinePunct w:val="0"/>
              <w:autoSpaceDE/>
              <w:autoSpaceDN/>
              <w:bidi w:val="0"/>
              <w:adjustRightInd/>
              <w:snapToGrid/>
              <w:spacing w:after="0" w:line="240" w:lineRule="atLeast"/>
              <w:ind w:left="0" w:leftChars="0" w:right="0" w:rightChars="0" w:firstLine="0" w:firstLineChars="0"/>
              <w:jc w:val="center"/>
              <w:textAlignment w:val="center"/>
              <w:outlineLvl w:val="9"/>
              <w:rPr>
                <w:rFonts w:hint="eastAsia" w:ascii="宋体" w:hAnsi="宋体" w:eastAsia="宋体" w:cs="宋体"/>
                <w:i w:val="0"/>
                <w:color w:val="auto"/>
                <w:kern w:val="0"/>
                <w:sz w:val="21"/>
                <w:szCs w:val="21"/>
                <w:u w:val="none"/>
                <w:lang w:val="en-US" w:eastAsia="zh-CN" w:bidi="ar"/>
              </w:rPr>
            </w:pPr>
          </w:p>
        </w:tc>
        <w:tc>
          <w:tcPr>
            <w:tcW w:w="1566" w:type="dxa"/>
            <w:gridSpan w:val="3"/>
            <w:tcBorders>
              <w:top w:val="single" w:color="000000" w:sz="2" w:space="0"/>
              <w:left w:val="single" w:color="000000" w:sz="4" w:space="0"/>
              <w:bottom w:val="single" w:color="000000" w:sz="4" w:space="0"/>
              <w:right w:val="single" w:color="000000" w:sz="4" w:space="0"/>
            </w:tcBorders>
            <w:shd w:val="clear" w:color="auto" w:fill="auto"/>
            <w:vAlign w:val="center"/>
          </w:tcPr>
          <w:p w14:paraId="4FFC8676">
            <w:pPr>
              <w:keepNext w:val="0"/>
              <w:keepLines w:val="0"/>
              <w:pageBreakBefore w:val="0"/>
              <w:widowControl/>
              <w:kinsoku/>
              <w:wordWrap/>
              <w:overflowPunct/>
              <w:topLinePunct w:val="0"/>
              <w:autoSpaceDE/>
              <w:autoSpaceDN/>
              <w:bidi w:val="0"/>
              <w:adjustRightInd/>
              <w:snapToGrid/>
              <w:spacing w:before="0" w:after="0" w:line="240" w:lineRule="atLeast"/>
              <w:ind w:left="0" w:leftChars="0" w:right="0" w:rightChars="0" w:firstLine="0" w:firstLineChars="0"/>
              <w:jc w:val="center"/>
              <w:outlineLvl w:val="9"/>
              <w:rPr>
                <w:rFonts w:hint="eastAsia" w:ascii="宋体" w:hAnsi="宋体" w:eastAsia="宋体" w:cs="宋体"/>
                <w:i w:val="0"/>
                <w:color w:val="auto"/>
                <w:sz w:val="21"/>
                <w:szCs w:val="21"/>
                <w:u w:val="none"/>
              </w:rPr>
            </w:pPr>
          </w:p>
        </w:tc>
        <w:tc>
          <w:tcPr>
            <w:tcW w:w="2217" w:type="dxa"/>
            <w:gridSpan w:val="4"/>
            <w:vMerge w:val="continue"/>
            <w:tcBorders>
              <w:left w:val="single" w:color="000000" w:sz="4" w:space="0"/>
              <w:bottom w:val="single" w:color="000000" w:sz="4" w:space="0"/>
              <w:right w:val="single" w:color="000000" w:sz="12" w:space="0"/>
            </w:tcBorders>
            <w:shd w:val="clear" w:color="auto" w:fill="auto"/>
            <w:vAlign w:val="center"/>
          </w:tcPr>
          <w:p w14:paraId="7C1E4E3A">
            <w:pPr>
              <w:keepNext w:val="0"/>
              <w:keepLines w:val="0"/>
              <w:pageBreakBefore w:val="0"/>
              <w:widowControl/>
              <w:kinsoku/>
              <w:wordWrap/>
              <w:overflowPunct/>
              <w:topLinePunct w:val="0"/>
              <w:autoSpaceDE/>
              <w:autoSpaceDN/>
              <w:bidi w:val="0"/>
              <w:adjustRightInd/>
              <w:snapToGrid/>
              <w:spacing w:before="0" w:after="0" w:line="240" w:lineRule="atLeast"/>
              <w:ind w:left="0" w:leftChars="0" w:right="0" w:rightChars="0" w:firstLine="0" w:firstLineChars="0"/>
              <w:jc w:val="center"/>
              <w:outlineLvl w:val="9"/>
              <w:rPr>
                <w:rFonts w:hint="eastAsia" w:ascii="宋体" w:hAnsi="宋体" w:eastAsia="宋体" w:cs="宋体"/>
                <w:i w:val="0"/>
                <w:color w:val="auto"/>
                <w:sz w:val="21"/>
                <w:szCs w:val="21"/>
                <w:u w:val="none"/>
              </w:rPr>
            </w:pPr>
          </w:p>
        </w:tc>
      </w:tr>
      <w:tr w14:paraId="5405F5B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trHeight w:val="454" w:hRule="exact"/>
          <w:jc w:val="center"/>
        </w:trPr>
        <w:tc>
          <w:tcPr>
            <w:tcW w:w="9267" w:type="dxa"/>
            <w:gridSpan w:val="12"/>
            <w:tcBorders>
              <w:top w:val="single" w:color="000000" w:sz="4" w:space="0"/>
              <w:left w:val="single" w:color="000000" w:sz="12" w:space="0"/>
              <w:bottom w:val="single" w:color="000000" w:sz="4" w:space="0"/>
              <w:right w:val="single" w:color="000000" w:sz="12" w:space="0"/>
            </w:tcBorders>
            <w:shd w:val="clear" w:color="auto" w:fill="EBF1DE"/>
            <w:vAlign w:val="center"/>
          </w:tcPr>
          <w:p w14:paraId="505509B0">
            <w:pPr>
              <w:keepNext w:val="0"/>
              <w:keepLines w:val="0"/>
              <w:pageBreakBefore w:val="0"/>
              <w:widowControl/>
              <w:suppressLineNumbers w:val="0"/>
              <w:kinsoku/>
              <w:wordWrap/>
              <w:overflowPunct/>
              <w:topLinePunct w:val="0"/>
              <w:autoSpaceDE/>
              <w:autoSpaceDN/>
              <w:bidi w:val="0"/>
              <w:adjustRightInd/>
              <w:snapToGrid/>
              <w:spacing w:after="0" w:line="240" w:lineRule="atLeast"/>
              <w:ind w:left="0" w:leftChars="0" w:right="0" w:rightChars="0" w:firstLine="0" w:firstLineChars="0"/>
              <w:jc w:val="center"/>
              <w:textAlignment w:val="center"/>
              <w:outlineLvl w:val="9"/>
              <w:rPr>
                <w:rFonts w:hint="eastAsia" w:ascii="宋体" w:hAnsi="宋体" w:eastAsia="宋体" w:cs="宋体"/>
                <w:i w:val="0"/>
                <w:color w:val="auto"/>
                <w:sz w:val="21"/>
                <w:szCs w:val="21"/>
                <w:u w:val="none"/>
              </w:rPr>
            </w:pPr>
            <w:r>
              <w:rPr>
                <w:rFonts w:hint="eastAsia" w:ascii="宋体" w:hAnsi="宋体" w:eastAsia="宋体" w:cs="宋体"/>
                <w:i w:val="0"/>
                <w:color w:val="auto"/>
                <w:kern w:val="0"/>
                <w:sz w:val="21"/>
                <w:szCs w:val="21"/>
                <w:u w:val="none"/>
                <w:lang w:val="en-US" w:eastAsia="zh-CN" w:bidi="ar"/>
              </w:rPr>
              <w:t>运动员</w:t>
            </w:r>
          </w:p>
        </w:tc>
      </w:tr>
      <w:tr w14:paraId="1F08CBD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454" w:hRule="exact"/>
          <w:jc w:val="center"/>
        </w:trPr>
        <w:tc>
          <w:tcPr>
            <w:tcW w:w="893" w:type="dxa"/>
            <w:vMerge w:val="restart"/>
            <w:tcBorders>
              <w:top w:val="single" w:color="000000" w:sz="4" w:space="0"/>
              <w:left w:val="single" w:color="000000" w:sz="12" w:space="0"/>
              <w:bottom w:val="single" w:color="000000" w:sz="4" w:space="0"/>
              <w:right w:val="single" w:color="000000" w:sz="4" w:space="0"/>
            </w:tcBorders>
            <w:shd w:val="clear" w:color="auto" w:fill="EBF1DE"/>
            <w:vAlign w:val="center"/>
          </w:tcPr>
          <w:p w14:paraId="21008CD0">
            <w:pPr>
              <w:keepNext w:val="0"/>
              <w:keepLines w:val="0"/>
              <w:pageBreakBefore w:val="0"/>
              <w:widowControl/>
              <w:suppressLineNumbers w:val="0"/>
              <w:kinsoku/>
              <w:wordWrap/>
              <w:overflowPunct/>
              <w:topLinePunct w:val="0"/>
              <w:autoSpaceDE/>
              <w:autoSpaceDN/>
              <w:bidi w:val="0"/>
              <w:adjustRightInd/>
              <w:snapToGrid/>
              <w:spacing w:after="0" w:line="240" w:lineRule="atLeast"/>
              <w:ind w:left="0" w:leftChars="0" w:right="0" w:rightChars="0" w:firstLine="0" w:firstLineChars="0"/>
              <w:jc w:val="center"/>
              <w:textAlignment w:val="center"/>
              <w:outlineLvl w:val="9"/>
              <w:rPr>
                <w:rFonts w:hint="default" w:ascii="Times New Roman" w:hAnsi="Times New Roman" w:eastAsia="宋体" w:cs="Times New Roman"/>
                <w:i w:val="0"/>
                <w:color w:val="auto"/>
                <w:sz w:val="21"/>
                <w:szCs w:val="21"/>
                <w:u w:val="none"/>
              </w:rPr>
            </w:pPr>
            <w:r>
              <w:rPr>
                <w:rFonts w:hint="default" w:ascii="Times New Roman" w:hAnsi="Times New Roman" w:eastAsia="宋体" w:cs="Times New Roman"/>
                <w:i w:val="0"/>
                <w:color w:val="auto"/>
                <w:kern w:val="0"/>
                <w:sz w:val="21"/>
                <w:szCs w:val="21"/>
                <w:u w:val="none"/>
                <w:lang w:val="en-US" w:eastAsia="zh-CN" w:bidi="ar"/>
              </w:rPr>
              <w:t>序号</w:t>
            </w:r>
          </w:p>
        </w:tc>
        <w:tc>
          <w:tcPr>
            <w:tcW w:w="1157" w:type="dxa"/>
            <w:vMerge w:val="restart"/>
            <w:tcBorders>
              <w:top w:val="single" w:color="000000" w:sz="4" w:space="0"/>
              <w:left w:val="single" w:color="000000" w:sz="4" w:space="0"/>
              <w:bottom w:val="single" w:color="000000" w:sz="4" w:space="0"/>
              <w:right w:val="single" w:color="000000" w:sz="4" w:space="0"/>
            </w:tcBorders>
            <w:shd w:val="clear" w:color="auto" w:fill="EBF1DE"/>
            <w:vAlign w:val="center"/>
          </w:tcPr>
          <w:p w14:paraId="2409E959">
            <w:pPr>
              <w:keepNext w:val="0"/>
              <w:keepLines w:val="0"/>
              <w:pageBreakBefore w:val="0"/>
              <w:widowControl/>
              <w:suppressLineNumbers w:val="0"/>
              <w:kinsoku/>
              <w:wordWrap/>
              <w:overflowPunct/>
              <w:topLinePunct w:val="0"/>
              <w:autoSpaceDE/>
              <w:autoSpaceDN/>
              <w:bidi w:val="0"/>
              <w:adjustRightInd/>
              <w:snapToGrid/>
              <w:spacing w:after="0" w:line="240" w:lineRule="atLeast"/>
              <w:ind w:left="0" w:leftChars="0" w:right="0" w:rightChars="0" w:firstLine="0" w:firstLineChars="0"/>
              <w:jc w:val="center"/>
              <w:textAlignment w:val="center"/>
              <w:outlineLvl w:val="9"/>
              <w:rPr>
                <w:rFonts w:hint="default" w:ascii="Times New Roman" w:hAnsi="Times New Roman" w:eastAsia="宋体" w:cs="Times New Roman"/>
                <w:i w:val="0"/>
                <w:color w:val="auto"/>
                <w:sz w:val="21"/>
                <w:szCs w:val="21"/>
                <w:u w:val="none"/>
              </w:rPr>
            </w:pPr>
            <w:r>
              <w:rPr>
                <w:rFonts w:hint="default" w:ascii="Times New Roman" w:hAnsi="Times New Roman" w:eastAsia="宋体" w:cs="Times New Roman"/>
                <w:i w:val="0"/>
                <w:color w:val="auto"/>
                <w:kern w:val="0"/>
                <w:sz w:val="21"/>
                <w:szCs w:val="21"/>
                <w:u w:val="none"/>
                <w:lang w:val="en-US" w:eastAsia="zh-CN" w:bidi="ar"/>
              </w:rPr>
              <w:t>姓名</w:t>
            </w:r>
          </w:p>
        </w:tc>
        <w:tc>
          <w:tcPr>
            <w:tcW w:w="534" w:type="dxa"/>
            <w:vMerge w:val="restart"/>
            <w:tcBorders>
              <w:top w:val="single" w:color="000000" w:sz="4" w:space="0"/>
              <w:left w:val="single" w:color="000000" w:sz="4" w:space="0"/>
              <w:bottom w:val="single" w:color="000000" w:sz="4" w:space="0"/>
              <w:right w:val="single" w:color="000000" w:sz="4" w:space="0"/>
            </w:tcBorders>
            <w:shd w:val="clear" w:color="auto" w:fill="EBF1DE"/>
            <w:vAlign w:val="center"/>
          </w:tcPr>
          <w:p w14:paraId="69E22AD8">
            <w:pPr>
              <w:keepNext w:val="0"/>
              <w:keepLines w:val="0"/>
              <w:pageBreakBefore w:val="0"/>
              <w:widowControl/>
              <w:suppressLineNumbers w:val="0"/>
              <w:kinsoku/>
              <w:wordWrap/>
              <w:overflowPunct/>
              <w:topLinePunct w:val="0"/>
              <w:autoSpaceDE/>
              <w:autoSpaceDN/>
              <w:bidi w:val="0"/>
              <w:adjustRightInd/>
              <w:snapToGrid/>
              <w:spacing w:after="0" w:line="240" w:lineRule="atLeast"/>
              <w:ind w:left="0" w:leftChars="0" w:right="0" w:rightChars="0" w:firstLine="0" w:firstLineChars="0"/>
              <w:jc w:val="center"/>
              <w:textAlignment w:val="center"/>
              <w:outlineLvl w:val="9"/>
              <w:rPr>
                <w:rFonts w:hint="default" w:ascii="Times New Roman" w:hAnsi="Times New Roman" w:eastAsia="宋体" w:cs="Times New Roman"/>
                <w:i w:val="0"/>
                <w:color w:val="auto"/>
                <w:sz w:val="21"/>
                <w:szCs w:val="21"/>
                <w:u w:val="none"/>
              </w:rPr>
            </w:pPr>
            <w:r>
              <w:rPr>
                <w:rFonts w:hint="default" w:ascii="Times New Roman" w:hAnsi="Times New Roman" w:eastAsia="宋体" w:cs="Times New Roman"/>
                <w:i w:val="0"/>
                <w:color w:val="auto"/>
                <w:kern w:val="0"/>
                <w:sz w:val="21"/>
                <w:szCs w:val="21"/>
                <w:u w:val="none"/>
                <w:lang w:val="en-US" w:eastAsia="zh-CN" w:bidi="ar"/>
              </w:rPr>
              <w:t>性别</w:t>
            </w:r>
          </w:p>
        </w:tc>
        <w:tc>
          <w:tcPr>
            <w:tcW w:w="2333" w:type="dxa"/>
            <w:vMerge w:val="restart"/>
            <w:tcBorders>
              <w:top w:val="single" w:color="000000" w:sz="4" w:space="0"/>
              <w:left w:val="single" w:color="000000" w:sz="4" w:space="0"/>
              <w:bottom w:val="single" w:color="000000" w:sz="4" w:space="0"/>
              <w:right w:val="single" w:color="000000" w:sz="4" w:space="0"/>
            </w:tcBorders>
            <w:shd w:val="clear" w:color="auto" w:fill="EBF1DE"/>
            <w:vAlign w:val="center"/>
          </w:tcPr>
          <w:p w14:paraId="5F1F28CF">
            <w:pPr>
              <w:keepNext w:val="0"/>
              <w:keepLines w:val="0"/>
              <w:pageBreakBefore w:val="0"/>
              <w:widowControl/>
              <w:suppressLineNumbers w:val="0"/>
              <w:kinsoku/>
              <w:wordWrap/>
              <w:overflowPunct/>
              <w:topLinePunct w:val="0"/>
              <w:autoSpaceDE/>
              <w:autoSpaceDN/>
              <w:bidi w:val="0"/>
              <w:adjustRightInd/>
              <w:snapToGrid/>
              <w:spacing w:after="0" w:line="240" w:lineRule="atLeast"/>
              <w:ind w:left="0" w:leftChars="0" w:right="0" w:rightChars="0" w:firstLine="0" w:firstLineChars="0"/>
              <w:jc w:val="center"/>
              <w:textAlignment w:val="center"/>
              <w:outlineLvl w:val="9"/>
              <w:rPr>
                <w:rFonts w:hint="default" w:ascii="Times New Roman" w:hAnsi="Times New Roman" w:eastAsia="宋体" w:cs="Times New Roman"/>
                <w:i w:val="0"/>
                <w:color w:val="auto"/>
                <w:sz w:val="21"/>
                <w:szCs w:val="21"/>
                <w:u w:val="none"/>
              </w:rPr>
            </w:pPr>
            <w:r>
              <w:rPr>
                <w:rFonts w:hint="default" w:ascii="Times New Roman" w:hAnsi="Times New Roman" w:eastAsia="宋体" w:cs="Times New Roman"/>
                <w:i w:val="0"/>
                <w:color w:val="auto"/>
                <w:kern w:val="0"/>
                <w:sz w:val="21"/>
                <w:szCs w:val="21"/>
                <w:u w:val="none"/>
                <w:lang w:val="en-US" w:eastAsia="zh-CN" w:bidi="ar"/>
              </w:rPr>
              <w:t>身份证号</w:t>
            </w:r>
          </w:p>
        </w:tc>
        <w:tc>
          <w:tcPr>
            <w:tcW w:w="567" w:type="dxa"/>
            <w:vMerge w:val="restart"/>
            <w:tcBorders>
              <w:top w:val="single" w:color="000000" w:sz="4" w:space="0"/>
              <w:left w:val="single" w:color="000000" w:sz="4" w:space="0"/>
              <w:bottom w:val="single" w:color="000000" w:sz="4" w:space="0"/>
              <w:right w:val="single" w:color="000000" w:sz="4" w:space="0"/>
            </w:tcBorders>
            <w:shd w:val="clear" w:color="auto" w:fill="EBF1DE"/>
            <w:vAlign w:val="center"/>
          </w:tcPr>
          <w:p w14:paraId="66D47A2A">
            <w:pPr>
              <w:keepNext w:val="0"/>
              <w:keepLines w:val="0"/>
              <w:pageBreakBefore w:val="0"/>
              <w:widowControl/>
              <w:suppressLineNumbers w:val="0"/>
              <w:kinsoku/>
              <w:wordWrap/>
              <w:overflowPunct/>
              <w:topLinePunct w:val="0"/>
              <w:autoSpaceDE/>
              <w:autoSpaceDN/>
              <w:bidi w:val="0"/>
              <w:adjustRightInd/>
              <w:snapToGrid/>
              <w:spacing w:after="0" w:line="240" w:lineRule="atLeast"/>
              <w:ind w:left="0" w:leftChars="0" w:right="0" w:rightChars="0" w:firstLine="0" w:firstLineChars="0"/>
              <w:jc w:val="center"/>
              <w:textAlignment w:val="center"/>
              <w:outlineLvl w:val="9"/>
              <w:rPr>
                <w:rFonts w:hint="eastAsia" w:ascii="宋体" w:hAnsi="宋体" w:eastAsia="宋体" w:cs="宋体"/>
                <w:i w:val="0"/>
                <w:color w:val="auto"/>
                <w:sz w:val="21"/>
                <w:szCs w:val="21"/>
                <w:u w:val="none"/>
              </w:rPr>
            </w:pPr>
            <w:r>
              <w:rPr>
                <w:rFonts w:hint="eastAsia" w:ascii="宋体" w:hAnsi="宋体" w:eastAsia="宋体" w:cs="宋体"/>
                <w:i w:val="0"/>
                <w:color w:val="auto"/>
                <w:kern w:val="0"/>
                <w:sz w:val="21"/>
                <w:szCs w:val="21"/>
                <w:u w:val="none"/>
                <w:lang w:val="en-US" w:eastAsia="zh-CN" w:bidi="ar"/>
              </w:rPr>
              <w:t>组别</w:t>
            </w:r>
          </w:p>
        </w:tc>
        <w:tc>
          <w:tcPr>
            <w:tcW w:w="3100" w:type="dxa"/>
            <w:gridSpan w:val="6"/>
            <w:tcBorders>
              <w:top w:val="single" w:color="000000" w:sz="4" w:space="0"/>
              <w:left w:val="single" w:color="000000" w:sz="4" w:space="0"/>
              <w:bottom w:val="single" w:color="000000" w:sz="4" w:space="0"/>
              <w:right w:val="single" w:color="000000" w:sz="4" w:space="0"/>
            </w:tcBorders>
            <w:shd w:val="clear" w:color="auto" w:fill="EBF1DE"/>
            <w:vAlign w:val="center"/>
          </w:tcPr>
          <w:p w14:paraId="58E9714D">
            <w:pPr>
              <w:keepNext w:val="0"/>
              <w:keepLines w:val="0"/>
              <w:pageBreakBefore w:val="0"/>
              <w:widowControl/>
              <w:suppressLineNumbers w:val="0"/>
              <w:kinsoku/>
              <w:wordWrap/>
              <w:overflowPunct/>
              <w:topLinePunct w:val="0"/>
              <w:autoSpaceDE/>
              <w:autoSpaceDN/>
              <w:bidi w:val="0"/>
              <w:adjustRightInd/>
              <w:snapToGrid/>
              <w:spacing w:after="0" w:line="240" w:lineRule="atLeast"/>
              <w:ind w:left="0" w:leftChars="0" w:right="0" w:rightChars="0" w:firstLine="0" w:firstLineChars="0"/>
              <w:jc w:val="center"/>
              <w:textAlignment w:val="center"/>
              <w:outlineLvl w:val="9"/>
              <w:rPr>
                <w:rFonts w:hint="default" w:ascii="Times New Roman" w:hAnsi="Times New Roman" w:eastAsia="宋体" w:cs="Times New Roman"/>
                <w:i w:val="0"/>
                <w:color w:val="auto"/>
                <w:sz w:val="21"/>
                <w:szCs w:val="21"/>
                <w:u w:val="none"/>
              </w:rPr>
            </w:pPr>
            <w:r>
              <w:rPr>
                <w:rFonts w:hint="default" w:ascii="Times New Roman" w:hAnsi="Times New Roman" w:eastAsia="宋体" w:cs="Times New Roman"/>
                <w:i w:val="0"/>
                <w:color w:val="auto"/>
                <w:kern w:val="0"/>
                <w:sz w:val="21"/>
                <w:szCs w:val="21"/>
                <w:u w:val="none"/>
                <w:lang w:val="en-US" w:eastAsia="zh-CN" w:bidi="ar"/>
              </w:rPr>
              <w:t>参加项目</w:t>
            </w:r>
          </w:p>
        </w:tc>
        <w:tc>
          <w:tcPr>
            <w:tcW w:w="683" w:type="dxa"/>
            <w:vMerge w:val="restart"/>
            <w:tcBorders>
              <w:top w:val="single" w:color="000000" w:sz="4" w:space="0"/>
              <w:left w:val="single" w:color="000000" w:sz="4" w:space="0"/>
              <w:bottom w:val="single" w:color="000000" w:sz="4" w:space="0"/>
              <w:right w:val="single" w:color="000000" w:sz="12" w:space="0"/>
            </w:tcBorders>
            <w:shd w:val="clear" w:color="auto" w:fill="EBF1DE"/>
            <w:vAlign w:val="center"/>
          </w:tcPr>
          <w:p w14:paraId="5E416F59">
            <w:pPr>
              <w:keepNext w:val="0"/>
              <w:keepLines w:val="0"/>
              <w:pageBreakBefore w:val="0"/>
              <w:widowControl/>
              <w:suppressLineNumbers w:val="0"/>
              <w:kinsoku/>
              <w:wordWrap/>
              <w:overflowPunct/>
              <w:topLinePunct w:val="0"/>
              <w:autoSpaceDE/>
              <w:autoSpaceDN/>
              <w:bidi w:val="0"/>
              <w:adjustRightInd/>
              <w:snapToGrid/>
              <w:spacing w:after="0" w:line="240" w:lineRule="atLeast"/>
              <w:ind w:left="0" w:leftChars="0" w:right="0" w:rightChars="0" w:firstLine="0" w:firstLineChars="0"/>
              <w:jc w:val="center"/>
              <w:textAlignment w:val="center"/>
              <w:outlineLvl w:val="9"/>
              <w:rPr>
                <w:rFonts w:hint="default" w:ascii="Times New Roman" w:hAnsi="Times New Roman" w:eastAsia="宋体" w:cs="Times New Roman"/>
                <w:i w:val="0"/>
                <w:color w:val="auto"/>
                <w:sz w:val="21"/>
                <w:szCs w:val="21"/>
                <w:u w:val="none"/>
              </w:rPr>
            </w:pPr>
            <w:r>
              <w:rPr>
                <w:rFonts w:hint="default" w:ascii="Times New Roman" w:hAnsi="Times New Roman" w:eastAsia="宋体" w:cs="Times New Roman"/>
                <w:i w:val="0"/>
                <w:color w:val="auto"/>
                <w:kern w:val="0"/>
                <w:sz w:val="21"/>
                <w:szCs w:val="21"/>
                <w:u w:val="none"/>
                <w:lang w:val="en-US" w:eastAsia="zh-CN" w:bidi="ar"/>
              </w:rPr>
              <w:t>备注</w:t>
            </w:r>
          </w:p>
        </w:tc>
      </w:tr>
      <w:tr w14:paraId="243A55D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454" w:hRule="exact"/>
          <w:jc w:val="center"/>
        </w:trPr>
        <w:tc>
          <w:tcPr>
            <w:tcW w:w="893" w:type="dxa"/>
            <w:vMerge w:val="continue"/>
            <w:tcBorders>
              <w:top w:val="single" w:color="000000" w:sz="4" w:space="0"/>
              <w:left w:val="single" w:color="000000" w:sz="12" w:space="0"/>
              <w:bottom w:val="single" w:color="000000" w:sz="4" w:space="0"/>
              <w:right w:val="single" w:color="000000" w:sz="4" w:space="0"/>
            </w:tcBorders>
            <w:shd w:val="clear" w:color="auto" w:fill="EBF1DE"/>
            <w:vAlign w:val="center"/>
          </w:tcPr>
          <w:p w14:paraId="23A1DDB9">
            <w:pPr>
              <w:keepNext w:val="0"/>
              <w:keepLines w:val="0"/>
              <w:pageBreakBefore w:val="0"/>
              <w:widowControl/>
              <w:kinsoku/>
              <w:wordWrap/>
              <w:overflowPunct/>
              <w:topLinePunct w:val="0"/>
              <w:autoSpaceDE/>
              <w:autoSpaceDN/>
              <w:bidi w:val="0"/>
              <w:adjustRightInd/>
              <w:snapToGrid/>
              <w:spacing w:before="0" w:after="0" w:line="240" w:lineRule="atLeast"/>
              <w:ind w:left="0" w:leftChars="0" w:right="0" w:rightChars="0" w:firstLine="0" w:firstLineChars="0"/>
              <w:jc w:val="center"/>
              <w:outlineLvl w:val="9"/>
              <w:rPr>
                <w:rFonts w:hint="default" w:ascii="Times New Roman" w:hAnsi="Times New Roman" w:eastAsia="宋体" w:cs="Times New Roman"/>
                <w:i w:val="0"/>
                <w:color w:val="auto"/>
                <w:sz w:val="21"/>
                <w:szCs w:val="21"/>
                <w:u w:val="none"/>
              </w:rPr>
            </w:pPr>
          </w:p>
        </w:tc>
        <w:tc>
          <w:tcPr>
            <w:tcW w:w="1157" w:type="dxa"/>
            <w:vMerge w:val="continue"/>
            <w:tcBorders>
              <w:top w:val="single" w:color="000000" w:sz="4" w:space="0"/>
              <w:left w:val="single" w:color="000000" w:sz="4" w:space="0"/>
              <w:bottom w:val="single" w:color="000000" w:sz="4" w:space="0"/>
              <w:right w:val="single" w:color="000000" w:sz="4" w:space="0"/>
            </w:tcBorders>
            <w:shd w:val="clear" w:color="auto" w:fill="EBF1DE"/>
            <w:vAlign w:val="center"/>
          </w:tcPr>
          <w:p w14:paraId="2CD27FE8">
            <w:pPr>
              <w:keepNext w:val="0"/>
              <w:keepLines w:val="0"/>
              <w:pageBreakBefore w:val="0"/>
              <w:widowControl/>
              <w:kinsoku/>
              <w:wordWrap/>
              <w:overflowPunct/>
              <w:topLinePunct w:val="0"/>
              <w:autoSpaceDE/>
              <w:autoSpaceDN/>
              <w:bidi w:val="0"/>
              <w:adjustRightInd/>
              <w:snapToGrid/>
              <w:spacing w:before="0" w:after="0" w:line="240" w:lineRule="atLeast"/>
              <w:ind w:left="0" w:leftChars="0" w:right="0" w:rightChars="0" w:firstLine="0" w:firstLineChars="0"/>
              <w:jc w:val="center"/>
              <w:outlineLvl w:val="9"/>
              <w:rPr>
                <w:rFonts w:hint="default" w:ascii="Times New Roman" w:hAnsi="Times New Roman" w:eastAsia="宋体" w:cs="Times New Roman"/>
                <w:i w:val="0"/>
                <w:color w:val="auto"/>
                <w:sz w:val="21"/>
                <w:szCs w:val="21"/>
                <w:u w:val="none"/>
              </w:rPr>
            </w:pPr>
          </w:p>
        </w:tc>
        <w:tc>
          <w:tcPr>
            <w:tcW w:w="534" w:type="dxa"/>
            <w:vMerge w:val="continue"/>
            <w:tcBorders>
              <w:top w:val="single" w:color="000000" w:sz="4" w:space="0"/>
              <w:left w:val="single" w:color="000000" w:sz="4" w:space="0"/>
              <w:bottom w:val="single" w:color="000000" w:sz="4" w:space="0"/>
              <w:right w:val="single" w:color="000000" w:sz="4" w:space="0"/>
            </w:tcBorders>
            <w:shd w:val="clear" w:color="auto" w:fill="EBF1DE"/>
            <w:vAlign w:val="center"/>
          </w:tcPr>
          <w:p w14:paraId="7017FF24">
            <w:pPr>
              <w:keepNext w:val="0"/>
              <w:keepLines w:val="0"/>
              <w:pageBreakBefore w:val="0"/>
              <w:widowControl/>
              <w:kinsoku/>
              <w:wordWrap/>
              <w:overflowPunct/>
              <w:topLinePunct w:val="0"/>
              <w:autoSpaceDE/>
              <w:autoSpaceDN/>
              <w:bidi w:val="0"/>
              <w:adjustRightInd/>
              <w:snapToGrid/>
              <w:spacing w:before="0" w:after="0" w:line="240" w:lineRule="atLeast"/>
              <w:ind w:left="0" w:leftChars="0" w:right="0" w:rightChars="0" w:firstLine="0" w:firstLineChars="0"/>
              <w:jc w:val="center"/>
              <w:outlineLvl w:val="9"/>
              <w:rPr>
                <w:rFonts w:hint="default" w:ascii="Times New Roman" w:hAnsi="Times New Roman" w:eastAsia="宋体" w:cs="Times New Roman"/>
                <w:i w:val="0"/>
                <w:color w:val="auto"/>
                <w:sz w:val="21"/>
                <w:szCs w:val="21"/>
                <w:u w:val="none"/>
              </w:rPr>
            </w:pPr>
          </w:p>
        </w:tc>
        <w:tc>
          <w:tcPr>
            <w:tcW w:w="2333" w:type="dxa"/>
            <w:vMerge w:val="continue"/>
            <w:tcBorders>
              <w:top w:val="single" w:color="000000" w:sz="4" w:space="0"/>
              <w:left w:val="single" w:color="000000" w:sz="4" w:space="0"/>
              <w:bottom w:val="single" w:color="000000" w:sz="4" w:space="0"/>
              <w:right w:val="single" w:color="000000" w:sz="4" w:space="0"/>
            </w:tcBorders>
            <w:shd w:val="clear" w:color="auto" w:fill="EBF1DE"/>
            <w:vAlign w:val="center"/>
          </w:tcPr>
          <w:p w14:paraId="5AA443D5">
            <w:pPr>
              <w:keepNext w:val="0"/>
              <w:keepLines w:val="0"/>
              <w:pageBreakBefore w:val="0"/>
              <w:widowControl/>
              <w:kinsoku/>
              <w:wordWrap/>
              <w:overflowPunct/>
              <w:topLinePunct w:val="0"/>
              <w:autoSpaceDE/>
              <w:autoSpaceDN/>
              <w:bidi w:val="0"/>
              <w:adjustRightInd/>
              <w:snapToGrid/>
              <w:spacing w:before="0" w:after="0" w:line="240" w:lineRule="atLeast"/>
              <w:ind w:left="0" w:leftChars="0" w:right="0" w:rightChars="0" w:firstLine="0" w:firstLineChars="0"/>
              <w:jc w:val="center"/>
              <w:outlineLvl w:val="9"/>
              <w:rPr>
                <w:rFonts w:hint="default" w:ascii="Times New Roman" w:hAnsi="Times New Roman" w:eastAsia="宋体" w:cs="Times New Roman"/>
                <w:i w:val="0"/>
                <w:color w:val="auto"/>
                <w:sz w:val="21"/>
                <w:szCs w:val="21"/>
                <w:u w:val="none"/>
              </w:rPr>
            </w:pPr>
          </w:p>
        </w:tc>
        <w:tc>
          <w:tcPr>
            <w:tcW w:w="567" w:type="dxa"/>
            <w:vMerge w:val="continue"/>
            <w:tcBorders>
              <w:top w:val="single" w:color="000000" w:sz="4" w:space="0"/>
              <w:left w:val="single" w:color="000000" w:sz="4" w:space="0"/>
              <w:bottom w:val="single" w:color="000000" w:sz="4" w:space="0"/>
              <w:right w:val="single" w:color="000000" w:sz="4" w:space="0"/>
            </w:tcBorders>
            <w:shd w:val="clear" w:color="auto" w:fill="EBF1DE"/>
            <w:vAlign w:val="center"/>
          </w:tcPr>
          <w:p w14:paraId="7071D605">
            <w:pPr>
              <w:keepNext w:val="0"/>
              <w:keepLines w:val="0"/>
              <w:pageBreakBefore w:val="0"/>
              <w:widowControl/>
              <w:kinsoku/>
              <w:wordWrap/>
              <w:overflowPunct/>
              <w:topLinePunct w:val="0"/>
              <w:autoSpaceDE/>
              <w:autoSpaceDN/>
              <w:bidi w:val="0"/>
              <w:adjustRightInd/>
              <w:snapToGrid/>
              <w:spacing w:before="0" w:after="0" w:line="240" w:lineRule="atLeast"/>
              <w:ind w:left="0" w:leftChars="0" w:right="0" w:rightChars="0" w:firstLine="0" w:firstLineChars="0"/>
              <w:jc w:val="center"/>
              <w:outlineLvl w:val="9"/>
              <w:rPr>
                <w:rFonts w:hint="eastAsia" w:ascii="宋体" w:hAnsi="宋体" w:eastAsia="宋体" w:cs="宋体"/>
                <w:i w:val="0"/>
                <w:color w:val="auto"/>
                <w:sz w:val="21"/>
                <w:szCs w:val="21"/>
                <w:u w:val="none"/>
              </w:rPr>
            </w:pPr>
          </w:p>
        </w:tc>
        <w:tc>
          <w:tcPr>
            <w:tcW w:w="566" w:type="dxa"/>
            <w:tcBorders>
              <w:top w:val="single" w:color="000000" w:sz="4" w:space="0"/>
              <w:left w:val="single" w:color="000000" w:sz="4" w:space="0"/>
              <w:bottom w:val="single" w:color="000000" w:sz="4" w:space="0"/>
              <w:right w:val="single" w:color="000000" w:sz="4" w:space="0"/>
            </w:tcBorders>
            <w:shd w:val="clear" w:color="auto" w:fill="EBF1DE"/>
            <w:vAlign w:val="center"/>
          </w:tcPr>
          <w:p w14:paraId="7DC7BF5F">
            <w:pPr>
              <w:keepNext w:val="0"/>
              <w:keepLines w:val="0"/>
              <w:pageBreakBefore w:val="0"/>
              <w:widowControl/>
              <w:suppressLineNumbers w:val="0"/>
              <w:kinsoku/>
              <w:wordWrap/>
              <w:overflowPunct/>
              <w:topLinePunct w:val="0"/>
              <w:autoSpaceDE/>
              <w:autoSpaceDN/>
              <w:bidi w:val="0"/>
              <w:adjustRightInd/>
              <w:snapToGrid/>
              <w:spacing w:after="0" w:line="240" w:lineRule="atLeast"/>
              <w:ind w:left="0" w:leftChars="0" w:right="0" w:rightChars="0" w:firstLine="0" w:firstLineChars="0"/>
              <w:jc w:val="center"/>
              <w:textAlignment w:val="center"/>
              <w:outlineLvl w:val="9"/>
              <w:rPr>
                <w:rFonts w:hint="default" w:ascii="宋体" w:hAnsi="宋体" w:eastAsia="宋体" w:cs="宋体"/>
                <w:i w:val="0"/>
                <w:color w:val="auto"/>
                <w:sz w:val="21"/>
                <w:szCs w:val="21"/>
                <w:u w:val="none"/>
                <w:lang w:val="en-US"/>
              </w:rPr>
            </w:pPr>
            <w:r>
              <w:rPr>
                <w:rFonts w:hint="eastAsia" w:ascii="宋体" w:hAnsi="宋体" w:eastAsia="宋体" w:cs="宋体"/>
                <w:i w:val="0"/>
                <w:color w:val="auto"/>
                <w:kern w:val="0"/>
                <w:sz w:val="21"/>
                <w:szCs w:val="21"/>
                <w:u w:val="none"/>
                <w:lang w:val="en-US" w:eastAsia="zh-CN" w:bidi="ar"/>
              </w:rPr>
              <w:t>--</w:t>
            </w:r>
          </w:p>
        </w:tc>
        <w:tc>
          <w:tcPr>
            <w:tcW w:w="48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3721D8">
            <w:pPr>
              <w:keepNext w:val="0"/>
              <w:keepLines w:val="0"/>
              <w:pageBreakBefore w:val="0"/>
              <w:widowControl/>
              <w:suppressLineNumbers w:val="0"/>
              <w:kinsoku/>
              <w:wordWrap/>
              <w:overflowPunct/>
              <w:topLinePunct w:val="0"/>
              <w:autoSpaceDE/>
              <w:autoSpaceDN/>
              <w:bidi w:val="0"/>
              <w:adjustRightInd/>
              <w:snapToGrid/>
              <w:spacing w:after="0" w:line="240" w:lineRule="atLeast"/>
              <w:ind w:left="0" w:leftChars="0" w:right="0" w:rightChars="0" w:firstLine="0" w:firstLineChars="0"/>
              <w:jc w:val="center"/>
              <w:textAlignment w:val="center"/>
              <w:outlineLvl w:val="9"/>
              <w:rPr>
                <w:rFonts w:hint="eastAsia" w:ascii="宋体" w:hAnsi="宋体" w:eastAsia="宋体" w:cs="宋体"/>
                <w:i w:val="0"/>
                <w:color w:val="auto"/>
                <w:sz w:val="21"/>
                <w:szCs w:val="21"/>
                <w:u w:val="none"/>
              </w:rPr>
            </w:pPr>
            <w:r>
              <w:rPr>
                <w:rFonts w:hint="eastAsia" w:ascii="宋体" w:hAnsi="宋体" w:eastAsia="宋体" w:cs="宋体"/>
                <w:i w:val="0"/>
                <w:color w:val="auto"/>
                <w:kern w:val="0"/>
                <w:sz w:val="21"/>
                <w:szCs w:val="21"/>
                <w:u w:val="none"/>
                <w:lang w:val="en-US" w:eastAsia="zh-CN" w:bidi="ar"/>
              </w:rPr>
              <w:t>单打</w:t>
            </w:r>
          </w:p>
        </w:tc>
        <w:tc>
          <w:tcPr>
            <w:tcW w:w="516" w:type="dxa"/>
            <w:tcBorders>
              <w:top w:val="single" w:color="000000" w:sz="4" w:space="0"/>
              <w:left w:val="single" w:color="000000" w:sz="4" w:space="0"/>
              <w:bottom w:val="single" w:color="000000" w:sz="4" w:space="0"/>
              <w:right w:val="single" w:color="000000" w:sz="4" w:space="0"/>
            </w:tcBorders>
            <w:shd w:val="clear" w:color="auto" w:fill="EBF1DE"/>
            <w:vAlign w:val="center"/>
          </w:tcPr>
          <w:p w14:paraId="37AC3B11">
            <w:pPr>
              <w:keepNext w:val="0"/>
              <w:keepLines w:val="0"/>
              <w:pageBreakBefore w:val="0"/>
              <w:widowControl/>
              <w:suppressLineNumbers w:val="0"/>
              <w:kinsoku/>
              <w:wordWrap/>
              <w:overflowPunct/>
              <w:topLinePunct w:val="0"/>
              <w:autoSpaceDE/>
              <w:autoSpaceDN/>
              <w:bidi w:val="0"/>
              <w:adjustRightInd/>
              <w:snapToGrid/>
              <w:spacing w:after="0" w:line="240" w:lineRule="atLeast"/>
              <w:ind w:left="0" w:leftChars="0" w:right="0" w:rightChars="0" w:firstLine="0" w:firstLineChars="0"/>
              <w:jc w:val="center"/>
              <w:textAlignment w:val="center"/>
              <w:outlineLvl w:val="9"/>
              <w:rPr>
                <w:rFonts w:hint="default" w:ascii="宋体" w:hAnsi="宋体" w:eastAsia="宋体" w:cs="宋体"/>
                <w:i w:val="0"/>
                <w:color w:val="auto"/>
                <w:sz w:val="21"/>
                <w:szCs w:val="21"/>
                <w:u w:val="none"/>
                <w:lang w:val="en-US"/>
              </w:rPr>
            </w:pPr>
            <w:r>
              <w:rPr>
                <w:rFonts w:hint="eastAsia" w:ascii="宋体" w:hAnsi="宋体" w:eastAsia="宋体" w:cs="宋体"/>
                <w:i w:val="0"/>
                <w:color w:val="auto"/>
                <w:kern w:val="0"/>
                <w:sz w:val="21"/>
                <w:szCs w:val="21"/>
                <w:u w:val="none"/>
                <w:lang w:val="en-US" w:eastAsia="zh-CN" w:bidi="ar"/>
              </w:rPr>
              <w:t>--</w:t>
            </w:r>
          </w:p>
        </w:tc>
        <w:tc>
          <w:tcPr>
            <w:tcW w:w="467" w:type="dxa"/>
            <w:tcBorders>
              <w:top w:val="single" w:color="000000" w:sz="4" w:space="0"/>
              <w:left w:val="single" w:color="000000" w:sz="4" w:space="0"/>
              <w:bottom w:val="single" w:color="000000" w:sz="4" w:space="0"/>
              <w:right w:val="single" w:color="000000" w:sz="4" w:space="0"/>
            </w:tcBorders>
            <w:shd w:val="clear" w:color="auto" w:fill="EBF1DE"/>
            <w:vAlign w:val="center"/>
          </w:tcPr>
          <w:p w14:paraId="56A6310E">
            <w:pPr>
              <w:keepNext w:val="0"/>
              <w:keepLines w:val="0"/>
              <w:pageBreakBefore w:val="0"/>
              <w:widowControl/>
              <w:kinsoku/>
              <w:wordWrap/>
              <w:overflowPunct/>
              <w:topLinePunct w:val="0"/>
              <w:autoSpaceDE/>
              <w:autoSpaceDN/>
              <w:bidi w:val="0"/>
              <w:adjustRightInd/>
              <w:snapToGrid/>
              <w:spacing w:before="0" w:after="0" w:line="240" w:lineRule="atLeast"/>
              <w:ind w:left="0" w:leftChars="0" w:right="0" w:rightChars="0" w:firstLine="0" w:firstLineChars="0"/>
              <w:jc w:val="center"/>
              <w:outlineLvl w:val="9"/>
              <w:rPr>
                <w:rFonts w:hint="default" w:ascii="宋体" w:hAnsi="宋体" w:eastAsia="宋体" w:cs="宋体"/>
                <w:i w:val="0"/>
                <w:color w:val="auto"/>
                <w:sz w:val="21"/>
                <w:szCs w:val="21"/>
                <w:highlight w:val="none"/>
                <w:u w:val="none"/>
                <w:lang w:val="en-US" w:eastAsia="zh-CN"/>
              </w:rPr>
            </w:pPr>
            <w:r>
              <w:rPr>
                <w:rFonts w:hint="eastAsia" w:ascii="宋体" w:hAnsi="宋体" w:eastAsia="宋体" w:cs="宋体"/>
                <w:i w:val="0"/>
                <w:color w:val="auto"/>
                <w:sz w:val="21"/>
                <w:szCs w:val="21"/>
                <w:highlight w:val="none"/>
                <w:u w:val="none"/>
                <w:lang w:val="en-US" w:eastAsia="zh-CN"/>
              </w:rPr>
              <w:t>--</w:t>
            </w:r>
          </w:p>
        </w:tc>
        <w:tc>
          <w:tcPr>
            <w:tcW w:w="517" w:type="dxa"/>
            <w:tcBorders>
              <w:top w:val="single" w:color="000000" w:sz="4" w:space="0"/>
              <w:left w:val="single" w:color="000000" w:sz="4" w:space="0"/>
              <w:bottom w:val="single" w:color="000000" w:sz="4" w:space="0"/>
              <w:right w:val="single" w:color="000000" w:sz="4" w:space="0"/>
            </w:tcBorders>
            <w:shd w:val="clear" w:color="auto" w:fill="EBF1DE"/>
            <w:vAlign w:val="center"/>
          </w:tcPr>
          <w:p w14:paraId="436C22B2">
            <w:pPr>
              <w:keepNext w:val="0"/>
              <w:keepLines w:val="0"/>
              <w:pageBreakBefore w:val="0"/>
              <w:widowControl/>
              <w:kinsoku/>
              <w:wordWrap/>
              <w:overflowPunct/>
              <w:topLinePunct w:val="0"/>
              <w:autoSpaceDE/>
              <w:autoSpaceDN/>
              <w:bidi w:val="0"/>
              <w:adjustRightInd/>
              <w:snapToGrid/>
              <w:spacing w:before="0" w:after="0" w:line="240" w:lineRule="atLeast"/>
              <w:ind w:left="0" w:leftChars="0" w:right="0" w:rightChars="0" w:firstLine="0" w:firstLineChars="0"/>
              <w:jc w:val="center"/>
              <w:outlineLvl w:val="9"/>
              <w:rPr>
                <w:rFonts w:hint="default" w:ascii="宋体" w:hAnsi="宋体" w:eastAsia="宋体" w:cs="宋体"/>
                <w:i w:val="0"/>
                <w:color w:val="auto"/>
                <w:sz w:val="21"/>
                <w:szCs w:val="21"/>
                <w:highlight w:val="none"/>
                <w:u w:val="none"/>
                <w:lang w:val="en-US" w:eastAsia="zh-CN"/>
              </w:rPr>
            </w:pPr>
            <w:r>
              <w:rPr>
                <w:rFonts w:hint="eastAsia" w:ascii="宋体" w:hAnsi="宋体" w:eastAsia="宋体" w:cs="宋体"/>
                <w:i w:val="0"/>
                <w:color w:val="auto"/>
                <w:sz w:val="21"/>
                <w:szCs w:val="21"/>
                <w:highlight w:val="none"/>
                <w:u w:val="none"/>
                <w:lang w:val="en-US" w:eastAsia="zh-CN"/>
              </w:rPr>
              <w:t>--</w:t>
            </w:r>
          </w:p>
        </w:tc>
        <w:tc>
          <w:tcPr>
            <w:tcW w:w="550" w:type="dxa"/>
            <w:tcBorders>
              <w:top w:val="single" w:color="000000" w:sz="4" w:space="0"/>
              <w:left w:val="single" w:color="000000" w:sz="4" w:space="0"/>
              <w:bottom w:val="single" w:color="000000" w:sz="4" w:space="0"/>
              <w:right w:val="single" w:color="000000" w:sz="4" w:space="0"/>
            </w:tcBorders>
            <w:shd w:val="clear" w:color="auto" w:fill="EBF1DE"/>
            <w:vAlign w:val="center"/>
          </w:tcPr>
          <w:p w14:paraId="10E37E9C">
            <w:pPr>
              <w:keepNext w:val="0"/>
              <w:keepLines w:val="0"/>
              <w:pageBreakBefore w:val="0"/>
              <w:widowControl/>
              <w:suppressLineNumbers w:val="0"/>
              <w:kinsoku/>
              <w:wordWrap/>
              <w:overflowPunct/>
              <w:topLinePunct w:val="0"/>
              <w:autoSpaceDE/>
              <w:autoSpaceDN/>
              <w:bidi w:val="0"/>
              <w:adjustRightInd/>
              <w:snapToGrid/>
              <w:spacing w:after="0" w:line="240" w:lineRule="atLeast"/>
              <w:ind w:left="0" w:leftChars="0" w:right="0" w:rightChars="0" w:firstLine="0" w:firstLineChars="0"/>
              <w:jc w:val="center"/>
              <w:textAlignment w:val="center"/>
              <w:outlineLvl w:val="9"/>
              <w:rPr>
                <w:rFonts w:hint="default" w:ascii="宋体" w:hAnsi="宋体" w:eastAsia="宋体" w:cs="宋体"/>
                <w:i w:val="0"/>
                <w:color w:val="auto"/>
                <w:sz w:val="21"/>
                <w:szCs w:val="21"/>
                <w:highlight w:val="none"/>
                <w:u w:val="none"/>
                <w:lang w:val="en-US"/>
              </w:rPr>
            </w:pPr>
            <w:r>
              <w:rPr>
                <w:rFonts w:hint="eastAsia" w:ascii="宋体" w:hAnsi="宋体" w:eastAsia="宋体" w:cs="宋体"/>
                <w:i w:val="0"/>
                <w:color w:val="auto"/>
                <w:kern w:val="0"/>
                <w:sz w:val="21"/>
                <w:szCs w:val="21"/>
                <w:highlight w:val="none"/>
                <w:u w:val="none"/>
                <w:lang w:val="en-US" w:eastAsia="zh-CN" w:bidi="ar"/>
              </w:rPr>
              <w:t>--</w:t>
            </w:r>
          </w:p>
        </w:tc>
        <w:tc>
          <w:tcPr>
            <w:tcW w:w="683" w:type="dxa"/>
            <w:vMerge w:val="continue"/>
            <w:tcBorders>
              <w:top w:val="single" w:color="000000" w:sz="4" w:space="0"/>
              <w:left w:val="single" w:color="000000" w:sz="4" w:space="0"/>
              <w:bottom w:val="single" w:color="000000" w:sz="4" w:space="0"/>
              <w:right w:val="single" w:color="000000" w:sz="12" w:space="0"/>
            </w:tcBorders>
            <w:shd w:val="clear" w:color="auto" w:fill="EBF1DE"/>
            <w:vAlign w:val="center"/>
          </w:tcPr>
          <w:p w14:paraId="12D04B6D">
            <w:pPr>
              <w:keepNext w:val="0"/>
              <w:keepLines w:val="0"/>
              <w:pageBreakBefore w:val="0"/>
              <w:widowControl/>
              <w:kinsoku/>
              <w:wordWrap/>
              <w:overflowPunct/>
              <w:topLinePunct w:val="0"/>
              <w:autoSpaceDE/>
              <w:autoSpaceDN/>
              <w:bidi w:val="0"/>
              <w:adjustRightInd/>
              <w:snapToGrid/>
              <w:spacing w:before="0" w:after="0" w:line="240" w:lineRule="atLeast"/>
              <w:ind w:left="0" w:leftChars="0" w:right="0" w:rightChars="0" w:firstLine="0" w:firstLineChars="0"/>
              <w:jc w:val="center"/>
              <w:outlineLvl w:val="9"/>
              <w:rPr>
                <w:rFonts w:hint="default" w:ascii="Times New Roman" w:hAnsi="Times New Roman" w:eastAsia="宋体" w:cs="Times New Roman"/>
                <w:i w:val="0"/>
                <w:color w:val="auto"/>
                <w:sz w:val="21"/>
                <w:szCs w:val="21"/>
                <w:u w:val="none"/>
              </w:rPr>
            </w:pPr>
          </w:p>
        </w:tc>
      </w:tr>
      <w:tr w14:paraId="625DBDE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454" w:hRule="exact"/>
          <w:jc w:val="center"/>
        </w:trPr>
        <w:tc>
          <w:tcPr>
            <w:tcW w:w="893" w:type="dxa"/>
            <w:tcBorders>
              <w:top w:val="single" w:color="000000" w:sz="4" w:space="0"/>
              <w:left w:val="single" w:color="000000" w:sz="12" w:space="0"/>
              <w:bottom w:val="single" w:color="000000" w:sz="4" w:space="0"/>
              <w:right w:val="single" w:color="000000" w:sz="4" w:space="0"/>
            </w:tcBorders>
            <w:shd w:val="clear" w:color="auto" w:fill="EBF1DE"/>
            <w:vAlign w:val="center"/>
          </w:tcPr>
          <w:p w14:paraId="4481CBE8">
            <w:pPr>
              <w:keepNext w:val="0"/>
              <w:keepLines w:val="0"/>
              <w:pageBreakBefore w:val="0"/>
              <w:widowControl/>
              <w:suppressLineNumbers w:val="0"/>
              <w:kinsoku/>
              <w:wordWrap/>
              <w:overflowPunct/>
              <w:topLinePunct w:val="0"/>
              <w:autoSpaceDE/>
              <w:autoSpaceDN/>
              <w:bidi w:val="0"/>
              <w:adjustRightInd/>
              <w:snapToGrid/>
              <w:spacing w:after="0" w:line="240" w:lineRule="atLeast"/>
              <w:ind w:left="0" w:leftChars="0" w:right="0" w:rightChars="0" w:firstLine="0" w:firstLineChars="0"/>
              <w:jc w:val="center"/>
              <w:textAlignment w:val="center"/>
              <w:outlineLvl w:val="9"/>
              <w:rPr>
                <w:rFonts w:hint="eastAsia" w:ascii="宋体" w:hAnsi="宋体" w:eastAsia="宋体" w:cs="宋体"/>
                <w:i w:val="0"/>
                <w:color w:val="auto"/>
                <w:sz w:val="21"/>
                <w:szCs w:val="21"/>
                <w:u w:val="none"/>
              </w:rPr>
            </w:pPr>
            <w:r>
              <w:rPr>
                <w:rFonts w:hint="eastAsia" w:ascii="宋体" w:hAnsi="宋体" w:eastAsia="宋体" w:cs="宋体"/>
                <w:i w:val="0"/>
                <w:color w:val="auto"/>
                <w:kern w:val="0"/>
                <w:sz w:val="21"/>
                <w:szCs w:val="21"/>
                <w:u w:val="none"/>
                <w:lang w:val="en-US" w:eastAsia="zh-CN" w:bidi="ar"/>
              </w:rPr>
              <w:t>1</w:t>
            </w:r>
          </w:p>
        </w:tc>
        <w:tc>
          <w:tcPr>
            <w:tcW w:w="1157"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79A41CD">
            <w:pPr>
              <w:keepNext w:val="0"/>
              <w:keepLines w:val="0"/>
              <w:pageBreakBefore w:val="0"/>
              <w:widowControl/>
              <w:kinsoku/>
              <w:wordWrap/>
              <w:overflowPunct/>
              <w:topLinePunct w:val="0"/>
              <w:autoSpaceDE/>
              <w:autoSpaceDN/>
              <w:bidi w:val="0"/>
              <w:adjustRightInd/>
              <w:snapToGrid/>
              <w:spacing w:before="0" w:after="0" w:line="240" w:lineRule="atLeast"/>
              <w:ind w:left="0" w:leftChars="0" w:right="0" w:rightChars="0" w:firstLine="0" w:firstLineChars="0"/>
              <w:jc w:val="center"/>
              <w:outlineLvl w:val="9"/>
              <w:rPr>
                <w:rFonts w:hint="eastAsia" w:ascii="宋体" w:hAnsi="宋体" w:eastAsia="宋体" w:cs="宋体"/>
                <w:i w:val="0"/>
                <w:color w:val="auto"/>
                <w:sz w:val="21"/>
                <w:szCs w:val="21"/>
                <w:u w:val="none"/>
              </w:rPr>
            </w:pPr>
          </w:p>
        </w:tc>
        <w:tc>
          <w:tcPr>
            <w:tcW w:w="5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B6FA43">
            <w:pPr>
              <w:keepNext w:val="0"/>
              <w:keepLines w:val="0"/>
              <w:pageBreakBefore w:val="0"/>
              <w:widowControl/>
              <w:suppressLineNumbers w:val="0"/>
              <w:kinsoku/>
              <w:wordWrap/>
              <w:overflowPunct/>
              <w:topLinePunct w:val="0"/>
              <w:autoSpaceDE/>
              <w:autoSpaceDN/>
              <w:bidi w:val="0"/>
              <w:adjustRightInd/>
              <w:snapToGrid/>
              <w:spacing w:after="0" w:line="240" w:lineRule="atLeast"/>
              <w:ind w:left="0" w:leftChars="0" w:right="0" w:rightChars="0" w:firstLine="0" w:firstLineChars="0"/>
              <w:jc w:val="center"/>
              <w:textAlignment w:val="center"/>
              <w:outlineLvl w:val="9"/>
              <w:rPr>
                <w:rFonts w:hint="eastAsia" w:ascii="宋体" w:hAnsi="宋体" w:eastAsia="宋体" w:cs="宋体"/>
                <w:i w:val="0"/>
                <w:color w:val="auto"/>
                <w:sz w:val="21"/>
                <w:szCs w:val="21"/>
                <w:u w:val="none"/>
              </w:rPr>
            </w:pPr>
            <w:r>
              <w:rPr>
                <w:rFonts w:hint="eastAsia" w:ascii="宋体" w:hAnsi="宋体" w:eastAsia="宋体" w:cs="宋体"/>
                <w:i w:val="0"/>
                <w:color w:val="auto"/>
                <w:kern w:val="0"/>
                <w:sz w:val="21"/>
                <w:szCs w:val="21"/>
                <w:u w:val="none"/>
                <w:lang w:val="en-US" w:eastAsia="zh-CN" w:bidi="ar"/>
              </w:rPr>
              <w:t>男</w:t>
            </w:r>
          </w:p>
        </w:tc>
        <w:tc>
          <w:tcPr>
            <w:tcW w:w="233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A6B523">
            <w:pPr>
              <w:keepNext w:val="0"/>
              <w:keepLines w:val="0"/>
              <w:pageBreakBefore w:val="0"/>
              <w:widowControl/>
              <w:kinsoku/>
              <w:wordWrap/>
              <w:overflowPunct/>
              <w:topLinePunct w:val="0"/>
              <w:autoSpaceDE/>
              <w:autoSpaceDN/>
              <w:bidi w:val="0"/>
              <w:adjustRightInd/>
              <w:snapToGrid/>
              <w:spacing w:before="0" w:after="0" w:line="240" w:lineRule="atLeast"/>
              <w:ind w:left="0" w:leftChars="0" w:right="0" w:rightChars="0" w:firstLine="0" w:firstLineChars="0"/>
              <w:jc w:val="center"/>
              <w:outlineLvl w:val="9"/>
              <w:rPr>
                <w:rFonts w:hint="eastAsia" w:ascii="宋体" w:hAnsi="宋体" w:eastAsia="宋体" w:cs="宋体"/>
                <w:i w:val="0"/>
                <w:color w:val="auto"/>
                <w:sz w:val="21"/>
                <w:szCs w:val="21"/>
                <w:u w:val="none"/>
              </w:rPr>
            </w:pPr>
          </w:p>
        </w:tc>
        <w:tc>
          <w:tcPr>
            <w:tcW w:w="5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CEDEA1">
            <w:pPr>
              <w:keepNext w:val="0"/>
              <w:keepLines w:val="0"/>
              <w:pageBreakBefore w:val="0"/>
              <w:widowControl/>
              <w:kinsoku/>
              <w:wordWrap/>
              <w:overflowPunct/>
              <w:topLinePunct w:val="0"/>
              <w:autoSpaceDE/>
              <w:autoSpaceDN/>
              <w:bidi w:val="0"/>
              <w:adjustRightInd/>
              <w:snapToGrid/>
              <w:spacing w:before="0" w:after="0" w:line="240" w:lineRule="atLeast"/>
              <w:ind w:left="0" w:leftChars="0" w:right="0" w:rightChars="0" w:firstLine="0" w:firstLineChars="0"/>
              <w:jc w:val="center"/>
              <w:outlineLvl w:val="9"/>
              <w:rPr>
                <w:rFonts w:hint="eastAsia" w:ascii="宋体" w:hAnsi="宋体" w:eastAsia="宋体" w:cs="宋体"/>
                <w:i w:val="0"/>
                <w:color w:val="auto"/>
                <w:sz w:val="21"/>
                <w:szCs w:val="21"/>
                <w:u w:val="none"/>
                <w:lang w:eastAsia="zh-CN"/>
              </w:rPr>
            </w:pPr>
            <w:r>
              <w:rPr>
                <w:rFonts w:hint="eastAsia" w:ascii="宋体" w:hAnsi="宋体" w:eastAsia="宋体" w:cs="宋体"/>
                <w:i w:val="0"/>
                <w:color w:val="auto"/>
                <w:sz w:val="16"/>
                <w:szCs w:val="16"/>
                <w:u w:val="none"/>
                <w:lang w:eastAsia="zh-CN"/>
              </w:rPr>
              <w:t>校长杯</w:t>
            </w:r>
          </w:p>
        </w:tc>
        <w:tc>
          <w:tcPr>
            <w:tcW w:w="566" w:type="dxa"/>
            <w:tcBorders>
              <w:top w:val="single" w:color="000000" w:sz="4" w:space="0"/>
              <w:left w:val="single" w:color="000000" w:sz="4" w:space="0"/>
              <w:bottom w:val="single" w:color="000000" w:sz="4" w:space="0"/>
              <w:right w:val="single" w:color="000000" w:sz="4" w:space="0"/>
            </w:tcBorders>
            <w:shd w:val="clear" w:color="auto" w:fill="EBF1DE"/>
            <w:vAlign w:val="center"/>
          </w:tcPr>
          <w:p w14:paraId="507F3B17">
            <w:pPr>
              <w:keepNext w:val="0"/>
              <w:keepLines w:val="0"/>
              <w:pageBreakBefore w:val="0"/>
              <w:widowControl/>
              <w:kinsoku/>
              <w:wordWrap/>
              <w:overflowPunct/>
              <w:topLinePunct w:val="0"/>
              <w:autoSpaceDE/>
              <w:autoSpaceDN/>
              <w:bidi w:val="0"/>
              <w:adjustRightInd/>
              <w:snapToGrid/>
              <w:spacing w:before="0" w:after="0" w:line="240" w:lineRule="atLeast"/>
              <w:ind w:left="0" w:leftChars="0" w:right="0" w:rightChars="0" w:firstLine="0" w:firstLineChars="0"/>
              <w:jc w:val="center"/>
              <w:outlineLvl w:val="9"/>
              <w:rPr>
                <w:rFonts w:hint="eastAsia" w:ascii="宋体" w:hAnsi="宋体" w:eastAsia="宋体" w:cs="宋体"/>
                <w:i w:val="0"/>
                <w:color w:val="auto"/>
                <w:sz w:val="21"/>
                <w:szCs w:val="21"/>
                <w:u w:val="none"/>
              </w:rPr>
            </w:pPr>
          </w:p>
        </w:tc>
        <w:tc>
          <w:tcPr>
            <w:tcW w:w="48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1041FE">
            <w:pPr>
              <w:keepNext w:val="0"/>
              <w:keepLines w:val="0"/>
              <w:pageBreakBefore w:val="0"/>
              <w:widowControl/>
              <w:kinsoku/>
              <w:wordWrap/>
              <w:overflowPunct/>
              <w:topLinePunct w:val="0"/>
              <w:autoSpaceDE/>
              <w:autoSpaceDN/>
              <w:bidi w:val="0"/>
              <w:adjustRightInd/>
              <w:snapToGrid/>
              <w:spacing w:before="0" w:after="0" w:line="240" w:lineRule="atLeast"/>
              <w:ind w:left="0" w:leftChars="0" w:right="0" w:rightChars="0" w:firstLine="0" w:firstLineChars="0"/>
              <w:jc w:val="center"/>
              <w:outlineLvl w:val="9"/>
              <w:rPr>
                <w:rFonts w:hint="eastAsia" w:ascii="宋体" w:hAnsi="宋体" w:eastAsia="宋体" w:cs="宋体"/>
                <w:i w:val="0"/>
                <w:color w:val="auto"/>
                <w:sz w:val="21"/>
                <w:szCs w:val="21"/>
                <w:u w:val="none"/>
              </w:rPr>
            </w:pPr>
          </w:p>
        </w:tc>
        <w:tc>
          <w:tcPr>
            <w:tcW w:w="516" w:type="dxa"/>
            <w:tcBorders>
              <w:top w:val="single" w:color="000000" w:sz="4" w:space="0"/>
              <w:left w:val="single" w:color="000000" w:sz="4" w:space="0"/>
              <w:bottom w:val="single" w:color="000000" w:sz="4" w:space="0"/>
              <w:right w:val="single" w:color="000000" w:sz="4" w:space="0"/>
            </w:tcBorders>
            <w:shd w:val="clear" w:color="auto" w:fill="EBF1DE"/>
            <w:vAlign w:val="center"/>
          </w:tcPr>
          <w:p w14:paraId="5E23A4CB">
            <w:pPr>
              <w:keepNext w:val="0"/>
              <w:keepLines w:val="0"/>
              <w:pageBreakBefore w:val="0"/>
              <w:widowControl/>
              <w:kinsoku/>
              <w:wordWrap/>
              <w:overflowPunct/>
              <w:topLinePunct w:val="0"/>
              <w:autoSpaceDE/>
              <w:autoSpaceDN/>
              <w:bidi w:val="0"/>
              <w:adjustRightInd/>
              <w:snapToGrid/>
              <w:spacing w:before="0" w:after="0" w:line="240" w:lineRule="atLeast"/>
              <w:ind w:left="0" w:leftChars="0" w:right="0" w:rightChars="0" w:firstLine="0" w:firstLineChars="0"/>
              <w:jc w:val="center"/>
              <w:outlineLvl w:val="9"/>
              <w:rPr>
                <w:rFonts w:hint="eastAsia" w:ascii="宋体" w:hAnsi="宋体" w:eastAsia="宋体" w:cs="宋体"/>
                <w:i w:val="0"/>
                <w:color w:val="auto"/>
                <w:sz w:val="21"/>
                <w:szCs w:val="21"/>
                <w:u w:val="none"/>
              </w:rPr>
            </w:pPr>
          </w:p>
        </w:tc>
        <w:tc>
          <w:tcPr>
            <w:tcW w:w="467" w:type="dxa"/>
            <w:tcBorders>
              <w:top w:val="single" w:color="000000" w:sz="4" w:space="0"/>
              <w:left w:val="single" w:color="000000" w:sz="4" w:space="0"/>
              <w:bottom w:val="single" w:color="000000" w:sz="4" w:space="0"/>
              <w:right w:val="single" w:color="000000" w:sz="4" w:space="0"/>
            </w:tcBorders>
            <w:shd w:val="clear" w:color="auto" w:fill="EBF1DE"/>
            <w:vAlign w:val="center"/>
          </w:tcPr>
          <w:p w14:paraId="58CB0CFD">
            <w:pPr>
              <w:keepNext w:val="0"/>
              <w:keepLines w:val="0"/>
              <w:pageBreakBefore w:val="0"/>
              <w:widowControl/>
              <w:kinsoku/>
              <w:wordWrap/>
              <w:overflowPunct/>
              <w:topLinePunct w:val="0"/>
              <w:autoSpaceDE/>
              <w:autoSpaceDN/>
              <w:bidi w:val="0"/>
              <w:adjustRightInd/>
              <w:snapToGrid/>
              <w:spacing w:before="0" w:after="0" w:line="240" w:lineRule="atLeast"/>
              <w:ind w:left="0" w:leftChars="0" w:right="0" w:rightChars="0" w:firstLine="0" w:firstLineChars="0"/>
              <w:jc w:val="center"/>
              <w:outlineLvl w:val="9"/>
              <w:rPr>
                <w:rFonts w:hint="eastAsia" w:ascii="宋体" w:hAnsi="宋体" w:eastAsia="宋体" w:cs="宋体"/>
                <w:i w:val="0"/>
                <w:color w:val="auto"/>
                <w:sz w:val="21"/>
                <w:szCs w:val="21"/>
                <w:highlight w:val="lightGray"/>
                <w:u w:val="none"/>
              </w:rPr>
            </w:pPr>
          </w:p>
        </w:tc>
        <w:tc>
          <w:tcPr>
            <w:tcW w:w="517" w:type="dxa"/>
            <w:tcBorders>
              <w:top w:val="single" w:color="000000" w:sz="4" w:space="0"/>
              <w:left w:val="single" w:color="000000" w:sz="4" w:space="0"/>
              <w:bottom w:val="single" w:color="000000" w:sz="4" w:space="0"/>
              <w:right w:val="single" w:color="000000" w:sz="4" w:space="0"/>
            </w:tcBorders>
            <w:shd w:val="clear" w:color="auto" w:fill="EBF1DE"/>
            <w:vAlign w:val="center"/>
          </w:tcPr>
          <w:p w14:paraId="68CFE1E5">
            <w:pPr>
              <w:keepNext w:val="0"/>
              <w:keepLines w:val="0"/>
              <w:pageBreakBefore w:val="0"/>
              <w:widowControl/>
              <w:kinsoku/>
              <w:wordWrap/>
              <w:overflowPunct/>
              <w:topLinePunct w:val="0"/>
              <w:autoSpaceDE/>
              <w:autoSpaceDN/>
              <w:bidi w:val="0"/>
              <w:adjustRightInd/>
              <w:snapToGrid/>
              <w:spacing w:before="0" w:after="0" w:line="240" w:lineRule="atLeast"/>
              <w:ind w:left="0" w:leftChars="0" w:right="0" w:rightChars="0" w:firstLine="0" w:firstLineChars="0"/>
              <w:jc w:val="center"/>
              <w:outlineLvl w:val="9"/>
              <w:rPr>
                <w:rFonts w:hint="eastAsia" w:ascii="宋体" w:hAnsi="宋体" w:eastAsia="宋体" w:cs="宋体"/>
                <w:i w:val="0"/>
                <w:color w:val="auto"/>
                <w:sz w:val="21"/>
                <w:szCs w:val="21"/>
                <w:highlight w:val="lightGray"/>
                <w:u w:val="none"/>
              </w:rPr>
            </w:pPr>
          </w:p>
        </w:tc>
        <w:tc>
          <w:tcPr>
            <w:tcW w:w="550" w:type="dxa"/>
            <w:tcBorders>
              <w:top w:val="single" w:color="000000" w:sz="4" w:space="0"/>
              <w:left w:val="single" w:color="000000" w:sz="4" w:space="0"/>
              <w:bottom w:val="single" w:color="000000" w:sz="4" w:space="0"/>
              <w:right w:val="single" w:color="000000" w:sz="4" w:space="0"/>
            </w:tcBorders>
            <w:shd w:val="clear" w:color="auto" w:fill="EBF1DE"/>
            <w:vAlign w:val="center"/>
          </w:tcPr>
          <w:p w14:paraId="0A1D0BD3">
            <w:pPr>
              <w:keepNext w:val="0"/>
              <w:keepLines w:val="0"/>
              <w:pageBreakBefore w:val="0"/>
              <w:widowControl/>
              <w:kinsoku/>
              <w:wordWrap/>
              <w:overflowPunct/>
              <w:topLinePunct w:val="0"/>
              <w:autoSpaceDE/>
              <w:autoSpaceDN/>
              <w:bidi w:val="0"/>
              <w:adjustRightInd/>
              <w:snapToGrid/>
              <w:spacing w:before="0" w:after="0" w:line="240" w:lineRule="atLeast"/>
              <w:ind w:left="0" w:leftChars="0" w:right="0" w:rightChars="0" w:firstLine="0" w:firstLineChars="0"/>
              <w:jc w:val="center"/>
              <w:outlineLvl w:val="9"/>
              <w:rPr>
                <w:rFonts w:hint="eastAsia" w:ascii="宋体" w:hAnsi="宋体" w:eastAsia="宋体" w:cs="宋体"/>
                <w:i w:val="0"/>
                <w:color w:val="auto"/>
                <w:sz w:val="21"/>
                <w:szCs w:val="21"/>
                <w:u w:val="none"/>
              </w:rPr>
            </w:pPr>
          </w:p>
        </w:tc>
        <w:tc>
          <w:tcPr>
            <w:tcW w:w="683" w:type="dxa"/>
            <w:tcBorders>
              <w:top w:val="single" w:color="000000" w:sz="4" w:space="0"/>
              <w:left w:val="single" w:color="000000" w:sz="4" w:space="0"/>
              <w:bottom w:val="single" w:color="000000" w:sz="4" w:space="0"/>
              <w:right w:val="single" w:color="000000" w:sz="12" w:space="0"/>
            </w:tcBorders>
            <w:shd w:val="clear" w:color="auto" w:fill="auto"/>
            <w:vAlign w:val="center"/>
          </w:tcPr>
          <w:p w14:paraId="583A9F9A">
            <w:pPr>
              <w:keepNext w:val="0"/>
              <w:keepLines w:val="0"/>
              <w:pageBreakBefore w:val="0"/>
              <w:widowControl/>
              <w:kinsoku/>
              <w:wordWrap/>
              <w:overflowPunct/>
              <w:topLinePunct w:val="0"/>
              <w:autoSpaceDE/>
              <w:autoSpaceDN/>
              <w:bidi w:val="0"/>
              <w:adjustRightInd/>
              <w:snapToGrid/>
              <w:spacing w:before="0" w:after="0" w:line="240" w:lineRule="atLeast"/>
              <w:ind w:left="0" w:leftChars="0" w:right="0" w:rightChars="0" w:firstLine="0" w:firstLineChars="0"/>
              <w:jc w:val="center"/>
              <w:outlineLvl w:val="9"/>
              <w:rPr>
                <w:rFonts w:hint="eastAsia" w:ascii="宋体" w:hAnsi="宋体" w:eastAsia="宋体" w:cs="宋体"/>
                <w:i w:val="0"/>
                <w:color w:val="auto"/>
                <w:sz w:val="21"/>
                <w:szCs w:val="21"/>
                <w:u w:val="none"/>
              </w:rPr>
            </w:pPr>
          </w:p>
        </w:tc>
      </w:tr>
      <w:tr w14:paraId="33F3DC0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454" w:hRule="exact"/>
          <w:jc w:val="center"/>
        </w:trPr>
        <w:tc>
          <w:tcPr>
            <w:tcW w:w="893" w:type="dxa"/>
            <w:tcBorders>
              <w:top w:val="single" w:color="000000" w:sz="4" w:space="0"/>
              <w:left w:val="single" w:color="000000" w:sz="12" w:space="0"/>
              <w:bottom w:val="single" w:color="000000" w:sz="4" w:space="0"/>
              <w:right w:val="single" w:color="000000" w:sz="4" w:space="0"/>
            </w:tcBorders>
            <w:shd w:val="clear" w:color="auto" w:fill="EBF1DE"/>
            <w:vAlign w:val="center"/>
          </w:tcPr>
          <w:p w14:paraId="19B0F998">
            <w:pPr>
              <w:keepNext w:val="0"/>
              <w:keepLines w:val="0"/>
              <w:pageBreakBefore w:val="0"/>
              <w:widowControl/>
              <w:suppressLineNumbers w:val="0"/>
              <w:kinsoku/>
              <w:wordWrap/>
              <w:overflowPunct/>
              <w:topLinePunct w:val="0"/>
              <w:autoSpaceDE/>
              <w:autoSpaceDN/>
              <w:bidi w:val="0"/>
              <w:adjustRightInd/>
              <w:snapToGrid/>
              <w:spacing w:after="0" w:line="240" w:lineRule="atLeast"/>
              <w:ind w:left="0" w:leftChars="0" w:right="0" w:rightChars="0" w:firstLine="0" w:firstLineChars="0"/>
              <w:jc w:val="center"/>
              <w:textAlignment w:val="center"/>
              <w:outlineLvl w:val="9"/>
              <w:rPr>
                <w:rFonts w:hint="eastAsia" w:ascii="宋体" w:hAnsi="宋体" w:eastAsia="宋体" w:cs="宋体"/>
                <w:i w:val="0"/>
                <w:color w:val="auto"/>
                <w:sz w:val="21"/>
                <w:szCs w:val="21"/>
                <w:u w:val="none"/>
              </w:rPr>
            </w:pPr>
            <w:r>
              <w:rPr>
                <w:rFonts w:hint="eastAsia" w:ascii="宋体" w:hAnsi="宋体" w:eastAsia="宋体" w:cs="宋体"/>
                <w:i w:val="0"/>
                <w:color w:val="auto"/>
                <w:kern w:val="0"/>
                <w:sz w:val="21"/>
                <w:szCs w:val="21"/>
                <w:u w:val="none"/>
                <w:lang w:val="en-US" w:eastAsia="zh-CN" w:bidi="ar"/>
              </w:rPr>
              <w:t>2</w:t>
            </w:r>
          </w:p>
        </w:tc>
        <w:tc>
          <w:tcPr>
            <w:tcW w:w="1157"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B567795">
            <w:pPr>
              <w:keepNext w:val="0"/>
              <w:keepLines w:val="0"/>
              <w:pageBreakBefore w:val="0"/>
              <w:widowControl/>
              <w:kinsoku/>
              <w:wordWrap/>
              <w:overflowPunct/>
              <w:topLinePunct w:val="0"/>
              <w:autoSpaceDE/>
              <w:autoSpaceDN/>
              <w:bidi w:val="0"/>
              <w:adjustRightInd/>
              <w:snapToGrid/>
              <w:spacing w:before="0" w:after="0" w:line="240" w:lineRule="atLeast"/>
              <w:ind w:left="0" w:leftChars="0" w:right="0" w:rightChars="0" w:firstLine="0" w:firstLineChars="0"/>
              <w:jc w:val="center"/>
              <w:outlineLvl w:val="9"/>
              <w:rPr>
                <w:rFonts w:hint="eastAsia" w:ascii="宋体" w:hAnsi="宋体" w:eastAsia="宋体" w:cs="宋体"/>
                <w:i w:val="0"/>
                <w:color w:val="auto"/>
                <w:sz w:val="21"/>
                <w:szCs w:val="21"/>
                <w:u w:val="none"/>
              </w:rPr>
            </w:pPr>
          </w:p>
        </w:tc>
        <w:tc>
          <w:tcPr>
            <w:tcW w:w="5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2E4951">
            <w:pPr>
              <w:keepNext w:val="0"/>
              <w:keepLines w:val="0"/>
              <w:pageBreakBefore w:val="0"/>
              <w:widowControl/>
              <w:suppressLineNumbers w:val="0"/>
              <w:kinsoku/>
              <w:wordWrap/>
              <w:overflowPunct/>
              <w:topLinePunct w:val="0"/>
              <w:autoSpaceDE/>
              <w:autoSpaceDN/>
              <w:bidi w:val="0"/>
              <w:adjustRightInd/>
              <w:snapToGrid/>
              <w:spacing w:after="0" w:line="240" w:lineRule="atLeast"/>
              <w:ind w:left="0" w:leftChars="0" w:right="0" w:rightChars="0" w:firstLine="0" w:firstLineChars="0"/>
              <w:jc w:val="center"/>
              <w:textAlignment w:val="center"/>
              <w:outlineLvl w:val="9"/>
              <w:rPr>
                <w:rFonts w:hint="eastAsia" w:ascii="宋体" w:hAnsi="宋体" w:eastAsia="宋体" w:cs="宋体"/>
                <w:i w:val="0"/>
                <w:color w:val="auto"/>
                <w:sz w:val="21"/>
                <w:szCs w:val="21"/>
                <w:u w:val="none"/>
              </w:rPr>
            </w:pPr>
            <w:r>
              <w:rPr>
                <w:rFonts w:hint="eastAsia" w:ascii="宋体" w:hAnsi="宋体" w:eastAsia="宋体" w:cs="宋体"/>
                <w:i w:val="0"/>
                <w:color w:val="auto"/>
                <w:kern w:val="0"/>
                <w:sz w:val="21"/>
                <w:szCs w:val="21"/>
                <w:u w:val="none"/>
                <w:lang w:val="en-US" w:eastAsia="zh-CN" w:bidi="ar"/>
              </w:rPr>
              <w:t>男</w:t>
            </w:r>
          </w:p>
        </w:tc>
        <w:tc>
          <w:tcPr>
            <w:tcW w:w="233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DA2DEC">
            <w:pPr>
              <w:keepNext w:val="0"/>
              <w:keepLines w:val="0"/>
              <w:pageBreakBefore w:val="0"/>
              <w:widowControl/>
              <w:kinsoku/>
              <w:wordWrap/>
              <w:overflowPunct/>
              <w:topLinePunct w:val="0"/>
              <w:autoSpaceDE/>
              <w:autoSpaceDN/>
              <w:bidi w:val="0"/>
              <w:adjustRightInd/>
              <w:snapToGrid/>
              <w:spacing w:before="0" w:after="0" w:line="240" w:lineRule="atLeast"/>
              <w:ind w:left="0" w:leftChars="0" w:right="0" w:rightChars="0" w:firstLine="0" w:firstLineChars="0"/>
              <w:jc w:val="center"/>
              <w:outlineLvl w:val="9"/>
              <w:rPr>
                <w:rFonts w:hint="eastAsia" w:ascii="宋体" w:hAnsi="宋体" w:eastAsia="宋体" w:cs="宋体"/>
                <w:i w:val="0"/>
                <w:color w:val="auto"/>
                <w:sz w:val="21"/>
                <w:szCs w:val="21"/>
                <w:u w:val="none"/>
              </w:rPr>
            </w:pPr>
          </w:p>
        </w:tc>
        <w:tc>
          <w:tcPr>
            <w:tcW w:w="5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F76A72">
            <w:pPr>
              <w:keepNext w:val="0"/>
              <w:keepLines w:val="0"/>
              <w:pageBreakBefore w:val="0"/>
              <w:widowControl/>
              <w:kinsoku/>
              <w:wordWrap/>
              <w:overflowPunct/>
              <w:topLinePunct w:val="0"/>
              <w:autoSpaceDE/>
              <w:autoSpaceDN/>
              <w:bidi w:val="0"/>
              <w:adjustRightInd/>
              <w:snapToGrid/>
              <w:spacing w:before="0" w:after="0" w:line="240" w:lineRule="atLeast"/>
              <w:ind w:left="0" w:leftChars="0" w:right="0" w:rightChars="0" w:firstLine="0" w:firstLineChars="0"/>
              <w:jc w:val="center"/>
              <w:outlineLvl w:val="9"/>
              <w:rPr>
                <w:rFonts w:hint="eastAsia" w:ascii="宋体" w:hAnsi="宋体" w:eastAsia="宋体" w:cs="宋体"/>
                <w:i w:val="0"/>
                <w:color w:val="auto"/>
                <w:sz w:val="21"/>
                <w:szCs w:val="21"/>
                <w:u w:val="none"/>
              </w:rPr>
            </w:pPr>
            <w:r>
              <w:rPr>
                <w:rFonts w:hint="eastAsia" w:ascii="宋体" w:hAnsi="宋体" w:eastAsia="宋体" w:cs="宋体"/>
                <w:i w:val="0"/>
                <w:color w:val="auto"/>
                <w:sz w:val="16"/>
                <w:szCs w:val="16"/>
                <w:u w:val="none"/>
                <w:lang w:eastAsia="zh-CN"/>
              </w:rPr>
              <w:t>校长杯</w:t>
            </w:r>
          </w:p>
        </w:tc>
        <w:tc>
          <w:tcPr>
            <w:tcW w:w="566" w:type="dxa"/>
            <w:tcBorders>
              <w:top w:val="single" w:color="000000" w:sz="4" w:space="0"/>
              <w:left w:val="single" w:color="000000" w:sz="4" w:space="0"/>
              <w:bottom w:val="single" w:color="000000" w:sz="4" w:space="0"/>
              <w:right w:val="single" w:color="000000" w:sz="4" w:space="0"/>
            </w:tcBorders>
            <w:shd w:val="clear" w:color="auto" w:fill="EBF1DE"/>
            <w:vAlign w:val="center"/>
          </w:tcPr>
          <w:p w14:paraId="7AB14822">
            <w:pPr>
              <w:keepNext w:val="0"/>
              <w:keepLines w:val="0"/>
              <w:pageBreakBefore w:val="0"/>
              <w:widowControl/>
              <w:kinsoku/>
              <w:wordWrap/>
              <w:overflowPunct/>
              <w:topLinePunct w:val="0"/>
              <w:autoSpaceDE/>
              <w:autoSpaceDN/>
              <w:bidi w:val="0"/>
              <w:adjustRightInd/>
              <w:snapToGrid/>
              <w:spacing w:before="0" w:after="0" w:line="240" w:lineRule="atLeast"/>
              <w:ind w:left="0" w:leftChars="0" w:right="0" w:rightChars="0" w:firstLine="0" w:firstLineChars="0"/>
              <w:jc w:val="center"/>
              <w:outlineLvl w:val="9"/>
              <w:rPr>
                <w:rFonts w:hint="eastAsia" w:ascii="宋体" w:hAnsi="宋体" w:eastAsia="宋体" w:cs="宋体"/>
                <w:i w:val="0"/>
                <w:color w:val="auto"/>
                <w:sz w:val="21"/>
                <w:szCs w:val="21"/>
                <w:u w:val="none"/>
              </w:rPr>
            </w:pPr>
          </w:p>
        </w:tc>
        <w:tc>
          <w:tcPr>
            <w:tcW w:w="48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19ADB2">
            <w:pPr>
              <w:keepNext w:val="0"/>
              <w:keepLines w:val="0"/>
              <w:pageBreakBefore w:val="0"/>
              <w:widowControl/>
              <w:kinsoku/>
              <w:wordWrap/>
              <w:overflowPunct/>
              <w:topLinePunct w:val="0"/>
              <w:autoSpaceDE/>
              <w:autoSpaceDN/>
              <w:bidi w:val="0"/>
              <w:adjustRightInd/>
              <w:snapToGrid/>
              <w:spacing w:before="0" w:after="0" w:line="240" w:lineRule="atLeast"/>
              <w:ind w:left="0" w:leftChars="0" w:right="0" w:rightChars="0" w:firstLine="0" w:firstLineChars="0"/>
              <w:jc w:val="center"/>
              <w:outlineLvl w:val="9"/>
              <w:rPr>
                <w:rFonts w:hint="eastAsia" w:ascii="宋体" w:hAnsi="宋体" w:eastAsia="宋体" w:cs="宋体"/>
                <w:i w:val="0"/>
                <w:color w:val="auto"/>
                <w:sz w:val="21"/>
                <w:szCs w:val="21"/>
                <w:u w:val="none"/>
              </w:rPr>
            </w:pPr>
          </w:p>
        </w:tc>
        <w:tc>
          <w:tcPr>
            <w:tcW w:w="516" w:type="dxa"/>
            <w:tcBorders>
              <w:top w:val="single" w:color="000000" w:sz="4" w:space="0"/>
              <w:left w:val="single" w:color="000000" w:sz="4" w:space="0"/>
              <w:bottom w:val="single" w:color="000000" w:sz="4" w:space="0"/>
              <w:right w:val="single" w:color="000000" w:sz="4" w:space="0"/>
            </w:tcBorders>
            <w:shd w:val="clear" w:color="auto" w:fill="EBF1DE"/>
            <w:vAlign w:val="center"/>
          </w:tcPr>
          <w:p w14:paraId="3ABAAA7F">
            <w:pPr>
              <w:keepNext w:val="0"/>
              <w:keepLines w:val="0"/>
              <w:pageBreakBefore w:val="0"/>
              <w:widowControl/>
              <w:kinsoku/>
              <w:wordWrap/>
              <w:overflowPunct/>
              <w:topLinePunct w:val="0"/>
              <w:autoSpaceDE/>
              <w:autoSpaceDN/>
              <w:bidi w:val="0"/>
              <w:adjustRightInd/>
              <w:snapToGrid/>
              <w:spacing w:before="0" w:after="0" w:line="240" w:lineRule="atLeast"/>
              <w:ind w:left="0" w:leftChars="0" w:right="0" w:rightChars="0" w:firstLine="0" w:firstLineChars="0"/>
              <w:jc w:val="center"/>
              <w:outlineLvl w:val="9"/>
              <w:rPr>
                <w:rFonts w:hint="eastAsia" w:ascii="宋体" w:hAnsi="宋体" w:eastAsia="宋体" w:cs="宋体"/>
                <w:i w:val="0"/>
                <w:color w:val="auto"/>
                <w:sz w:val="21"/>
                <w:szCs w:val="21"/>
                <w:u w:val="none"/>
              </w:rPr>
            </w:pPr>
          </w:p>
        </w:tc>
        <w:tc>
          <w:tcPr>
            <w:tcW w:w="467" w:type="dxa"/>
            <w:tcBorders>
              <w:top w:val="single" w:color="000000" w:sz="4" w:space="0"/>
              <w:left w:val="single" w:color="000000" w:sz="4" w:space="0"/>
              <w:bottom w:val="single" w:color="000000" w:sz="4" w:space="0"/>
              <w:right w:val="single" w:color="000000" w:sz="4" w:space="0"/>
            </w:tcBorders>
            <w:shd w:val="clear" w:color="auto" w:fill="EBF1DE"/>
            <w:vAlign w:val="center"/>
          </w:tcPr>
          <w:p w14:paraId="5EB95223">
            <w:pPr>
              <w:keepNext w:val="0"/>
              <w:keepLines w:val="0"/>
              <w:pageBreakBefore w:val="0"/>
              <w:widowControl/>
              <w:kinsoku/>
              <w:wordWrap/>
              <w:overflowPunct/>
              <w:topLinePunct w:val="0"/>
              <w:autoSpaceDE/>
              <w:autoSpaceDN/>
              <w:bidi w:val="0"/>
              <w:adjustRightInd/>
              <w:snapToGrid/>
              <w:spacing w:before="0" w:after="0" w:line="240" w:lineRule="atLeast"/>
              <w:ind w:left="0" w:leftChars="0" w:right="0" w:rightChars="0" w:firstLine="0" w:firstLineChars="0"/>
              <w:jc w:val="center"/>
              <w:outlineLvl w:val="9"/>
              <w:rPr>
                <w:rFonts w:hint="eastAsia" w:ascii="宋体" w:hAnsi="宋体" w:eastAsia="宋体" w:cs="宋体"/>
                <w:i w:val="0"/>
                <w:color w:val="auto"/>
                <w:sz w:val="21"/>
                <w:szCs w:val="21"/>
                <w:highlight w:val="lightGray"/>
                <w:u w:val="none"/>
              </w:rPr>
            </w:pPr>
          </w:p>
        </w:tc>
        <w:tc>
          <w:tcPr>
            <w:tcW w:w="517" w:type="dxa"/>
            <w:tcBorders>
              <w:top w:val="single" w:color="000000" w:sz="4" w:space="0"/>
              <w:left w:val="single" w:color="000000" w:sz="4" w:space="0"/>
              <w:bottom w:val="single" w:color="000000" w:sz="4" w:space="0"/>
              <w:right w:val="single" w:color="000000" w:sz="4" w:space="0"/>
            </w:tcBorders>
            <w:shd w:val="clear" w:color="auto" w:fill="EBF1DE"/>
            <w:vAlign w:val="center"/>
          </w:tcPr>
          <w:p w14:paraId="675F200B">
            <w:pPr>
              <w:keepNext w:val="0"/>
              <w:keepLines w:val="0"/>
              <w:pageBreakBefore w:val="0"/>
              <w:widowControl/>
              <w:kinsoku/>
              <w:wordWrap/>
              <w:overflowPunct/>
              <w:topLinePunct w:val="0"/>
              <w:autoSpaceDE/>
              <w:autoSpaceDN/>
              <w:bidi w:val="0"/>
              <w:adjustRightInd/>
              <w:snapToGrid/>
              <w:spacing w:before="0" w:after="0" w:line="240" w:lineRule="atLeast"/>
              <w:ind w:left="0" w:leftChars="0" w:right="0" w:rightChars="0" w:firstLine="0" w:firstLineChars="0"/>
              <w:jc w:val="center"/>
              <w:outlineLvl w:val="9"/>
              <w:rPr>
                <w:rFonts w:hint="eastAsia" w:ascii="宋体" w:hAnsi="宋体" w:eastAsia="宋体" w:cs="宋体"/>
                <w:i w:val="0"/>
                <w:color w:val="auto"/>
                <w:sz w:val="21"/>
                <w:szCs w:val="21"/>
                <w:highlight w:val="lightGray"/>
                <w:u w:val="none"/>
              </w:rPr>
            </w:pPr>
          </w:p>
        </w:tc>
        <w:tc>
          <w:tcPr>
            <w:tcW w:w="550" w:type="dxa"/>
            <w:tcBorders>
              <w:top w:val="single" w:color="000000" w:sz="4" w:space="0"/>
              <w:left w:val="single" w:color="000000" w:sz="4" w:space="0"/>
              <w:bottom w:val="single" w:color="000000" w:sz="4" w:space="0"/>
              <w:right w:val="single" w:color="000000" w:sz="4" w:space="0"/>
            </w:tcBorders>
            <w:shd w:val="clear" w:color="auto" w:fill="EBF1DE"/>
            <w:vAlign w:val="center"/>
          </w:tcPr>
          <w:p w14:paraId="1846174A">
            <w:pPr>
              <w:keepNext w:val="0"/>
              <w:keepLines w:val="0"/>
              <w:pageBreakBefore w:val="0"/>
              <w:widowControl/>
              <w:kinsoku/>
              <w:wordWrap/>
              <w:overflowPunct/>
              <w:topLinePunct w:val="0"/>
              <w:autoSpaceDE/>
              <w:autoSpaceDN/>
              <w:bidi w:val="0"/>
              <w:adjustRightInd/>
              <w:snapToGrid/>
              <w:spacing w:before="0" w:after="0" w:line="240" w:lineRule="atLeast"/>
              <w:ind w:left="0" w:leftChars="0" w:right="0" w:rightChars="0" w:firstLine="0" w:firstLineChars="0"/>
              <w:jc w:val="center"/>
              <w:outlineLvl w:val="9"/>
              <w:rPr>
                <w:rFonts w:hint="eastAsia" w:ascii="宋体" w:hAnsi="宋体" w:eastAsia="宋体" w:cs="宋体"/>
                <w:i w:val="0"/>
                <w:color w:val="auto"/>
                <w:sz w:val="21"/>
                <w:szCs w:val="21"/>
                <w:u w:val="none"/>
              </w:rPr>
            </w:pPr>
          </w:p>
        </w:tc>
        <w:tc>
          <w:tcPr>
            <w:tcW w:w="683" w:type="dxa"/>
            <w:tcBorders>
              <w:top w:val="single" w:color="000000" w:sz="4" w:space="0"/>
              <w:left w:val="single" w:color="000000" w:sz="4" w:space="0"/>
              <w:bottom w:val="single" w:color="000000" w:sz="4" w:space="0"/>
              <w:right w:val="single" w:color="000000" w:sz="12" w:space="0"/>
            </w:tcBorders>
            <w:shd w:val="clear" w:color="auto" w:fill="auto"/>
            <w:vAlign w:val="center"/>
          </w:tcPr>
          <w:p w14:paraId="085C055C">
            <w:pPr>
              <w:keepNext w:val="0"/>
              <w:keepLines w:val="0"/>
              <w:pageBreakBefore w:val="0"/>
              <w:widowControl/>
              <w:kinsoku/>
              <w:wordWrap/>
              <w:overflowPunct/>
              <w:topLinePunct w:val="0"/>
              <w:autoSpaceDE/>
              <w:autoSpaceDN/>
              <w:bidi w:val="0"/>
              <w:adjustRightInd/>
              <w:snapToGrid/>
              <w:spacing w:before="0" w:after="0" w:line="240" w:lineRule="atLeast"/>
              <w:ind w:left="0" w:leftChars="0" w:right="0" w:rightChars="0" w:firstLine="0" w:firstLineChars="0"/>
              <w:jc w:val="center"/>
              <w:outlineLvl w:val="9"/>
              <w:rPr>
                <w:rFonts w:hint="eastAsia" w:ascii="宋体" w:hAnsi="宋体" w:eastAsia="宋体" w:cs="宋体"/>
                <w:i w:val="0"/>
                <w:color w:val="auto"/>
                <w:sz w:val="21"/>
                <w:szCs w:val="21"/>
                <w:u w:val="none"/>
              </w:rPr>
            </w:pPr>
          </w:p>
        </w:tc>
      </w:tr>
      <w:tr w14:paraId="06484C7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454" w:hRule="exact"/>
          <w:jc w:val="center"/>
        </w:trPr>
        <w:tc>
          <w:tcPr>
            <w:tcW w:w="893" w:type="dxa"/>
            <w:tcBorders>
              <w:top w:val="single" w:color="000000" w:sz="4" w:space="0"/>
              <w:left w:val="single" w:color="000000" w:sz="12" w:space="0"/>
              <w:bottom w:val="single" w:color="000000" w:sz="4" w:space="0"/>
              <w:right w:val="single" w:color="000000" w:sz="4" w:space="0"/>
            </w:tcBorders>
            <w:shd w:val="clear" w:color="auto" w:fill="EBF1DE"/>
            <w:vAlign w:val="center"/>
          </w:tcPr>
          <w:p w14:paraId="7BDC761E">
            <w:pPr>
              <w:keepNext w:val="0"/>
              <w:keepLines w:val="0"/>
              <w:pageBreakBefore w:val="0"/>
              <w:widowControl/>
              <w:suppressLineNumbers w:val="0"/>
              <w:kinsoku/>
              <w:wordWrap/>
              <w:overflowPunct/>
              <w:topLinePunct w:val="0"/>
              <w:autoSpaceDE/>
              <w:autoSpaceDN/>
              <w:bidi w:val="0"/>
              <w:adjustRightInd/>
              <w:snapToGrid/>
              <w:spacing w:after="0" w:line="240" w:lineRule="atLeast"/>
              <w:ind w:left="0" w:leftChars="0" w:right="0" w:rightChars="0" w:firstLine="0" w:firstLineChars="0"/>
              <w:jc w:val="center"/>
              <w:textAlignment w:val="center"/>
              <w:outlineLvl w:val="9"/>
              <w:rPr>
                <w:rFonts w:hint="eastAsia" w:ascii="宋体" w:hAnsi="宋体" w:eastAsia="宋体" w:cs="宋体"/>
                <w:i w:val="0"/>
                <w:color w:val="auto"/>
                <w:sz w:val="21"/>
                <w:szCs w:val="21"/>
                <w:u w:val="none"/>
              </w:rPr>
            </w:pPr>
            <w:r>
              <w:rPr>
                <w:rFonts w:hint="eastAsia" w:ascii="宋体" w:hAnsi="宋体" w:eastAsia="宋体" w:cs="宋体"/>
                <w:i w:val="0"/>
                <w:color w:val="auto"/>
                <w:kern w:val="0"/>
                <w:sz w:val="21"/>
                <w:szCs w:val="21"/>
                <w:u w:val="none"/>
                <w:lang w:val="en-US" w:eastAsia="zh-CN" w:bidi="ar"/>
              </w:rPr>
              <w:t>3</w:t>
            </w:r>
          </w:p>
        </w:tc>
        <w:tc>
          <w:tcPr>
            <w:tcW w:w="1157"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4727410">
            <w:pPr>
              <w:keepNext w:val="0"/>
              <w:keepLines w:val="0"/>
              <w:pageBreakBefore w:val="0"/>
              <w:widowControl/>
              <w:kinsoku/>
              <w:wordWrap/>
              <w:overflowPunct/>
              <w:topLinePunct w:val="0"/>
              <w:autoSpaceDE/>
              <w:autoSpaceDN/>
              <w:bidi w:val="0"/>
              <w:adjustRightInd/>
              <w:snapToGrid/>
              <w:spacing w:before="0" w:after="0" w:line="240" w:lineRule="atLeast"/>
              <w:ind w:left="0" w:leftChars="0" w:right="0" w:rightChars="0" w:firstLine="0" w:firstLineChars="0"/>
              <w:jc w:val="center"/>
              <w:outlineLvl w:val="9"/>
              <w:rPr>
                <w:rFonts w:hint="eastAsia" w:ascii="宋体" w:hAnsi="宋体" w:eastAsia="宋体" w:cs="宋体"/>
                <w:i w:val="0"/>
                <w:color w:val="auto"/>
                <w:sz w:val="21"/>
                <w:szCs w:val="21"/>
                <w:u w:val="none"/>
              </w:rPr>
            </w:pPr>
          </w:p>
        </w:tc>
        <w:tc>
          <w:tcPr>
            <w:tcW w:w="5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39027C">
            <w:pPr>
              <w:keepNext w:val="0"/>
              <w:keepLines w:val="0"/>
              <w:pageBreakBefore w:val="0"/>
              <w:widowControl/>
              <w:suppressLineNumbers w:val="0"/>
              <w:kinsoku/>
              <w:wordWrap/>
              <w:overflowPunct/>
              <w:topLinePunct w:val="0"/>
              <w:autoSpaceDE/>
              <w:autoSpaceDN/>
              <w:bidi w:val="0"/>
              <w:adjustRightInd/>
              <w:snapToGrid/>
              <w:spacing w:after="0" w:line="240" w:lineRule="atLeast"/>
              <w:ind w:left="0" w:leftChars="0" w:right="0" w:rightChars="0" w:firstLine="0" w:firstLineChars="0"/>
              <w:jc w:val="center"/>
              <w:textAlignment w:val="center"/>
              <w:outlineLvl w:val="9"/>
              <w:rPr>
                <w:rFonts w:hint="eastAsia" w:ascii="宋体" w:hAnsi="宋体" w:eastAsia="宋体" w:cs="宋体"/>
                <w:i w:val="0"/>
                <w:color w:val="auto"/>
                <w:sz w:val="21"/>
                <w:szCs w:val="21"/>
                <w:u w:val="none"/>
              </w:rPr>
            </w:pPr>
            <w:r>
              <w:rPr>
                <w:rFonts w:hint="eastAsia" w:ascii="宋体" w:hAnsi="宋体" w:eastAsia="宋体" w:cs="宋体"/>
                <w:i w:val="0"/>
                <w:color w:val="auto"/>
                <w:kern w:val="0"/>
                <w:sz w:val="21"/>
                <w:szCs w:val="21"/>
                <w:u w:val="none"/>
                <w:lang w:val="en-US" w:eastAsia="zh-CN" w:bidi="ar"/>
              </w:rPr>
              <w:t>男</w:t>
            </w:r>
          </w:p>
        </w:tc>
        <w:tc>
          <w:tcPr>
            <w:tcW w:w="233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8D7D93">
            <w:pPr>
              <w:keepNext w:val="0"/>
              <w:keepLines w:val="0"/>
              <w:pageBreakBefore w:val="0"/>
              <w:widowControl/>
              <w:kinsoku/>
              <w:wordWrap/>
              <w:overflowPunct/>
              <w:topLinePunct w:val="0"/>
              <w:autoSpaceDE/>
              <w:autoSpaceDN/>
              <w:bidi w:val="0"/>
              <w:adjustRightInd/>
              <w:snapToGrid/>
              <w:spacing w:before="0" w:after="0" w:line="240" w:lineRule="atLeast"/>
              <w:ind w:left="0" w:leftChars="0" w:right="0" w:rightChars="0" w:firstLine="0" w:firstLineChars="0"/>
              <w:jc w:val="center"/>
              <w:outlineLvl w:val="9"/>
              <w:rPr>
                <w:rFonts w:hint="eastAsia" w:ascii="宋体" w:hAnsi="宋体" w:eastAsia="宋体" w:cs="宋体"/>
                <w:i w:val="0"/>
                <w:color w:val="auto"/>
                <w:sz w:val="21"/>
                <w:szCs w:val="21"/>
                <w:u w:val="none"/>
              </w:rPr>
            </w:pPr>
          </w:p>
        </w:tc>
        <w:tc>
          <w:tcPr>
            <w:tcW w:w="5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0733F6">
            <w:pPr>
              <w:keepNext w:val="0"/>
              <w:keepLines w:val="0"/>
              <w:pageBreakBefore w:val="0"/>
              <w:widowControl/>
              <w:kinsoku/>
              <w:wordWrap/>
              <w:overflowPunct/>
              <w:topLinePunct w:val="0"/>
              <w:autoSpaceDE/>
              <w:autoSpaceDN/>
              <w:bidi w:val="0"/>
              <w:adjustRightInd/>
              <w:snapToGrid/>
              <w:spacing w:before="0" w:after="0" w:line="240" w:lineRule="atLeast"/>
              <w:ind w:left="0" w:leftChars="0" w:right="0" w:rightChars="0" w:firstLine="0" w:firstLineChars="0"/>
              <w:jc w:val="center"/>
              <w:outlineLvl w:val="9"/>
              <w:rPr>
                <w:rFonts w:hint="eastAsia" w:ascii="宋体" w:hAnsi="宋体" w:eastAsia="宋体" w:cs="宋体"/>
                <w:i w:val="0"/>
                <w:color w:val="auto"/>
                <w:sz w:val="21"/>
                <w:szCs w:val="21"/>
                <w:u w:val="none"/>
              </w:rPr>
            </w:pPr>
            <w:r>
              <w:rPr>
                <w:rFonts w:hint="eastAsia" w:ascii="宋体" w:hAnsi="宋体" w:eastAsia="宋体" w:cs="宋体"/>
                <w:i w:val="0"/>
                <w:color w:val="auto"/>
                <w:sz w:val="16"/>
                <w:szCs w:val="16"/>
                <w:u w:val="none"/>
                <w:lang w:eastAsia="zh-CN"/>
              </w:rPr>
              <w:t>校长杯</w:t>
            </w:r>
          </w:p>
        </w:tc>
        <w:tc>
          <w:tcPr>
            <w:tcW w:w="566" w:type="dxa"/>
            <w:tcBorders>
              <w:top w:val="single" w:color="000000" w:sz="4" w:space="0"/>
              <w:left w:val="single" w:color="000000" w:sz="4" w:space="0"/>
              <w:bottom w:val="single" w:color="000000" w:sz="4" w:space="0"/>
              <w:right w:val="single" w:color="000000" w:sz="4" w:space="0"/>
            </w:tcBorders>
            <w:shd w:val="clear" w:color="auto" w:fill="EBF1DE"/>
            <w:vAlign w:val="center"/>
          </w:tcPr>
          <w:p w14:paraId="5757AF16">
            <w:pPr>
              <w:keepNext w:val="0"/>
              <w:keepLines w:val="0"/>
              <w:pageBreakBefore w:val="0"/>
              <w:widowControl/>
              <w:kinsoku/>
              <w:wordWrap/>
              <w:overflowPunct/>
              <w:topLinePunct w:val="0"/>
              <w:autoSpaceDE/>
              <w:autoSpaceDN/>
              <w:bidi w:val="0"/>
              <w:adjustRightInd/>
              <w:snapToGrid/>
              <w:spacing w:before="0" w:after="0" w:line="240" w:lineRule="atLeast"/>
              <w:ind w:left="0" w:leftChars="0" w:right="0" w:rightChars="0" w:firstLine="0" w:firstLineChars="0"/>
              <w:jc w:val="center"/>
              <w:outlineLvl w:val="9"/>
              <w:rPr>
                <w:rFonts w:hint="eastAsia" w:ascii="宋体" w:hAnsi="宋体" w:eastAsia="宋体" w:cs="宋体"/>
                <w:i w:val="0"/>
                <w:color w:val="auto"/>
                <w:sz w:val="21"/>
                <w:szCs w:val="21"/>
                <w:u w:val="none"/>
              </w:rPr>
            </w:pPr>
          </w:p>
        </w:tc>
        <w:tc>
          <w:tcPr>
            <w:tcW w:w="48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36704D">
            <w:pPr>
              <w:keepNext w:val="0"/>
              <w:keepLines w:val="0"/>
              <w:pageBreakBefore w:val="0"/>
              <w:widowControl/>
              <w:kinsoku/>
              <w:wordWrap/>
              <w:overflowPunct/>
              <w:topLinePunct w:val="0"/>
              <w:autoSpaceDE/>
              <w:autoSpaceDN/>
              <w:bidi w:val="0"/>
              <w:adjustRightInd/>
              <w:snapToGrid/>
              <w:spacing w:before="0" w:after="0" w:line="240" w:lineRule="atLeast"/>
              <w:ind w:left="0" w:leftChars="0" w:right="0" w:rightChars="0" w:firstLine="0" w:firstLineChars="0"/>
              <w:jc w:val="center"/>
              <w:outlineLvl w:val="9"/>
              <w:rPr>
                <w:rFonts w:hint="eastAsia" w:ascii="宋体" w:hAnsi="宋体" w:eastAsia="宋体" w:cs="宋体"/>
                <w:i w:val="0"/>
                <w:color w:val="auto"/>
                <w:sz w:val="21"/>
                <w:szCs w:val="21"/>
                <w:u w:val="none"/>
              </w:rPr>
            </w:pPr>
          </w:p>
        </w:tc>
        <w:tc>
          <w:tcPr>
            <w:tcW w:w="516" w:type="dxa"/>
            <w:tcBorders>
              <w:top w:val="single" w:color="000000" w:sz="4" w:space="0"/>
              <w:left w:val="single" w:color="000000" w:sz="4" w:space="0"/>
              <w:bottom w:val="single" w:color="000000" w:sz="4" w:space="0"/>
              <w:right w:val="single" w:color="000000" w:sz="4" w:space="0"/>
            </w:tcBorders>
            <w:shd w:val="clear" w:color="auto" w:fill="EBF1DE"/>
            <w:vAlign w:val="center"/>
          </w:tcPr>
          <w:p w14:paraId="33B1AB82">
            <w:pPr>
              <w:keepNext w:val="0"/>
              <w:keepLines w:val="0"/>
              <w:pageBreakBefore w:val="0"/>
              <w:widowControl/>
              <w:kinsoku/>
              <w:wordWrap/>
              <w:overflowPunct/>
              <w:topLinePunct w:val="0"/>
              <w:autoSpaceDE/>
              <w:autoSpaceDN/>
              <w:bidi w:val="0"/>
              <w:adjustRightInd/>
              <w:snapToGrid/>
              <w:spacing w:before="0" w:after="0" w:line="240" w:lineRule="atLeast"/>
              <w:ind w:left="0" w:leftChars="0" w:right="0" w:rightChars="0" w:firstLine="0" w:firstLineChars="0"/>
              <w:jc w:val="center"/>
              <w:outlineLvl w:val="9"/>
              <w:rPr>
                <w:rFonts w:hint="eastAsia" w:ascii="宋体" w:hAnsi="宋体" w:eastAsia="宋体" w:cs="宋体"/>
                <w:i w:val="0"/>
                <w:color w:val="auto"/>
                <w:sz w:val="21"/>
                <w:szCs w:val="21"/>
                <w:u w:val="none"/>
              </w:rPr>
            </w:pPr>
          </w:p>
        </w:tc>
        <w:tc>
          <w:tcPr>
            <w:tcW w:w="467" w:type="dxa"/>
            <w:tcBorders>
              <w:top w:val="single" w:color="000000" w:sz="4" w:space="0"/>
              <w:left w:val="single" w:color="000000" w:sz="4" w:space="0"/>
              <w:bottom w:val="single" w:color="000000" w:sz="4" w:space="0"/>
              <w:right w:val="single" w:color="000000" w:sz="4" w:space="0"/>
            </w:tcBorders>
            <w:shd w:val="clear" w:color="auto" w:fill="EBF1DE"/>
            <w:vAlign w:val="center"/>
          </w:tcPr>
          <w:p w14:paraId="0A41E4FB">
            <w:pPr>
              <w:keepNext w:val="0"/>
              <w:keepLines w:val="0"/>
              <w:pageBreakBefore w:val="0"/>
              <w:widowControl/>
              <w:kinsoku/>
              <w:wordWrap/>
              <w:overflowPunct/>
              <w:topLinePunct w:val="0"/>
              <w:autoSpaceDE/>
              <w:autoSpaceDN/>
              <w:bidi w:val="0"/>
              <w:adjustRightInd/>
              <w:snapToGrid/>
              <w:spacing w:before="0" w:after="0" w:line="240" w:lineRule="atLeast"/>
              <w:ind w:left="0" w:leftChars="0" w:right="0" w:rightChars="0" w:firstLine="0" w:firstLineChars="0"/>
              <w:jc w:val="center"/>
              <w:outlineLvl w:val="9"/>
              <w:rPr>
                <w:rFonts w:hint="eastAsia" w:ascii="宋体" w:hAnsi="宋体" w:eastAsia="宋体" w:cs="宋体"/>
                <w:i w:val="0"/>
                <w:color w:val="auto"/>
                <w:sz w:val="21"/>
                <w:szCs w:val="21"/>
                <w:highlight w:val="lightGray"/>
                <w:u w:val="none"/>
              </w:rPr>
            </w:pPr>
          </w:p>
        </w:tc>
        <w:tc>
          <w:tcPr>
            <w:tcW w:w="517" w:type="dxa"/>
            <w:tcBorders>
              <w:top w:val="single" w:color="000000" w:sz="4" w:space="0"/>
              <w:left w:val="single" w:color="000000" w:sz="4" w:space="0"/>
              <w:bottom w:val="single" w:color="000000" w:sz="4" w:space="0"/>
              <w:right w:val="single" w:color="000000" w:sz="4" w:space="0"/>
            </w:tcBorders>
            <w:shd w:val="clear" w:color="auto" w:fill="EBF1DE"/>
            <w:vAlign w:val="center"/>
          </w:tcPr>
          <w:p w14:paraId="2CEE1718">
            <w:pPr>
              <w:keepNext w:val="0"/>
              <w:keepLines w:val="0"/>
              <w:pageBreakBefore w:val="0"/>
              <w:widowControl/>
              <w:kinsoku/>
              <w:wordWrap/>
              <w:overflowPunct/>
              <w:topLinePunct w:val="0"/>
              <w:autoSpaceDE/>
              <w:autoSpaceDN/>
              <w:bidi w:val="0"/>
              <w:adjustRightInd/>
              <w:snapToGrid/>
              <w:spacing w:before="0" w:after="0" w:line="240" w:lineRule="atLeast"/>
              <w:ind w:left="0" w:leftChars="0" w:right="0" w:rightChars="0" w:firstLine="0" w:firstLineChars="0"/>
              <w:jc w:val="center"/>
              <w:outlineLvl w:val="9"/>
              <w:rPr>
                <w:rFonts w:hint="eastAsia" w:ascii="宋体" w:hAnsi="宋体" w:eastAsia="宋体" w:cs="宋体"/>
                <w:i w:val="0"/>
                <w:color w:val="auto"/>
                <w:sz w:val="21"/>
                <w:szCs w:val="21"/>
                <w:highlight w:val="lightGray"/>
                <w:u w:val="none"/>
              </w:rPr>
            </w:pPr>
          </w:p>
        </w:tc>
        <w:tc>
          <w:tcPr>
            <w:tcW w:w="550" w:type="dxa"/>
            <w:tcBorders>
              <w:top w:val="single" w:color="000000" w:sz="4" w:space="0"/>
              <w:left w:val="single" w:color="000000" w:sz="4" w:space="0"/>
              <w:bottom w:val="single" w:color="000000" w:sz="4" w:space="0"/>
              <w:right w:val="single" w:color="000000" w:sz="4" w:space="0"/>
            </w:tcBorders>
            <w:shd w:val="clear" w:color="auto" w:fill="EBF1DE"/>
            <w:vAlign w:val="center"/>
          </w:tcPr>
          <w:p w14:paraId="3D4550A9">
            <w:pPr>
              <w:keepNext w:val="0"/>
              <w:keepLines w:val="0"/>
              <w:pageBreakBefore w:val="0"/>
              <w:widowControl/>
              <w:kinsoku/>
              <w:wordWrap/>
              <w:overflowPunct/>
              <w:topLinePunct w:val="0"/>
              <w:autoSpaceDE/>
              <w:autoSpaceDN/>
              <w:bidi w:val="0"/>
              <w:adjustRightInd/>
              <w:snapToGrid/>
              <w:spacing w:before="0" w:after="0" w:line="240" w:lineRule="atLeast"/>
              <w:ind w:left="0" w:leftChars="0" w:right="0" w:rightChars="0" w:firstLine="0" w:firstLineChars="0"/>
              <w:jc w:val="center"/>
              <w:outlineLvl w:val="9"/>
              <w:rPr>
                <w:rFonts w:hint="eastAsia" w:ascii="宋体" w:hAnsi="宋体" w:eastAsia="宋体" w:cs="宋体"/>
                <w:i w:val="0"/>
                <w:color w:val="auto"/>
                <w:sz w:val="21"/>
                <w:szCs w:val="21"/>
                <w:u w:val="none"/>
              </w:rPr>
            </w:pPr>
          </w:p>
        </w:tc>
        <w:tc>
          <w:tcPr>
            <w:tcW w:w="683" w:type="dxa"/>
            <w:tcBorders>
              <w:top w:val="single" w:color="000000" w:sz="4" w:space="0"/>
              <w:left w:val="single" w:color="000000" w:sz="4" w:space="0"/>
              <w:bottom w:val="single" w:color="000000" w:sz="4" w:space="0"/>
              <w:right w:val="single" w:color="000000" w:sz="12" w:space="0"/>
            </w:tcBorders>
            <w:shd w:val="clear" w:color="auto" w:fill="auto"/>
            <w:vAlign w:val="center"/>
          </w:tcPr>
          <w:p w14:paraId="49BA37F8">
            <w:pPr>
              <w:keepNext w:val="0"/>
              <w:keepLines w:val="0"/>
              <w:pageBreakBefore w:val="0"/>
              <w:widowControl/>
              <w:kinsoku/>
              <w:wordWrap/>
              <w:overflowPunct/>
              <w:topLinePunct w:val="0"/>
              <w:autoSpaceDE/>
              <w:autoSpaceDN/>
              <w:bidi w:val="0"/>
              <w:adjustRightInd/>
              <w:snapToGrid/>
              <w:spacing w:before="0" w:after="0" w:line="240" w:lineRule="atLeast"/>
              <w:ind w:left="0" w:leftChars="0" w:right="0" w:rightChars="0" w:firstLine="0" w:firstLineChars="0"/>
              <w:jc w:val="center"/>
              <w:outlineLvl w:val="9"/>
              <w:rPr>
                <w:rFonts w:hint="eastAsia" w:ascii="宋体" w:hAnsi="宋体" w:eastAsia="宋体" w:cs="宋体"/>
                <w:i w:val="0"/>
                <w:color w:val="auto"/>
                <w:sz w:val="21"/>
                <w:szCs w:val="21"/>
                <w:u w:val="none"/>
              </w:rPr>
            </w:pPr>
          </w:p>
        </w:tc>
      </w:tr>
      <w:tr w14:paraId="09C1B79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454" w:hRule="exact"/>
          <w:jc w:val="center"/>
        </w:trPr>
        <w:tc>
          <w:tcPr>
            <w:tcW w:w="893" w:type="dxa"/>
            <w:tcBorders>
              <w:top w:val="single" w:color="000000" w:sz="4" w:space="0"/>
              <w:left w:val="single" w:color="000000" w:sz="12" w:space="0"/>
              <w:bottom w:val="single" w:color="000000" w:sz="4" w:space="0"/>
              <w:right w:val="single" w:color="000000" w:sz="4" w:space="0"/>
            </w:tcBorders>
            <w:shd w:val="clear" w:color="auto" w:fill="EBF1DE"/>
            <w:vAlign w:val="center"/>
          </w:tcPr>
          <w:p w14:paraId="4FDDA94C">
            <w:pPr>
              <w:keepNext w:val="0"/>
              <w:keepLines w:val="0"/>
              <w:pageBreakBefore w:val="0"/>
              <w:widowControl/>
              <w:suppressLineNumbers w:val="0"/>
              <w:kinsoku/>
              <w:wordWrap/>
              <w:overflowPunct/>
              <w:topLinePunct w:val="0"/>
              <w:autoSpaceDE/>
              <w:autoSpaceDN/>
              <w:bidi w:val="0"/>
              <w:adjustRightInd/>
              <w:snapToGrid/>
              <w:spacing w:after="0" w:line="240" w:lineRule="atLeast"/>
              <w:ind w:left="0" w:leftChars="0" w:right="0" w:rightChars="0" w:firstLine="0" w:firstLineChars="0"/>
              <w:jc w:val="center"/>
              <w:textAlignment w:val="center"/>
              <w:outlineLvl w:val="9"/>
              <w:rPr>
                <w:rFonts w:hint="eastAsia" w:ascii="宋体" w:hAnsi="宋体" w:eastAsia="宋体" w:cs="宋体"/>
                <w:i w:val="0"/>
                <w:color w:val="auto"/>
                <w:sz w:val="21"/>
                <w:szCs w:val="21"/>
                <w:u w:val="none"/>
              </w:rPr>
            </w:pPr>
            <w:r>
              <w:rPr>
                <w:rFonts w:hint="eastAsia" w:ascii="宋体" w:hAnsi="宋体" w:eastAsia="宋体" w:cs="宋体"/>
                <w:i w:val="0"/>
                <w:color w:val="auto"/>
                <w:kern w:val="0"/>
                <w:sz w:val="21"/>
                <w:szCs w:val="21"/>
                <w:u w:val="none"/>
                <w:lang w:val="en-US" w:eastAsia="zh-CN" w:bidi="ar"/>
              </w:rPr>
              <w:t>4</w:t>
            </w:r>
          </w:p>
        </w:tc>
        <w:tc>
          <w:tcPr>
            <w:tcW w:w="1157"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1A3AEB1">
            <w:pPr>
              <w:keepNext w:val="0"/>
              <w:keepLines w:val="0"/>
              <w:pageBreakBefore w:val="0"/>
              <w:widowControl/>
              <w:kinsoku/>
              <w:wordWrap/>
              <w:overflowPunct/>
              <w:topLinePunct w:val="0"/>
              <w:autoSpaceDE/>
              <w:autoSpaceDN/>
              <w:bidi w:val="0"/>
              <w:adjustRightInd/>
              <w:snapToGrid/>
              <w:spacing w:before="0" w:after="0" w:line="240" w:lineRule="atLeast"/>
              <w:ind w:left="0" w:leftChars="0" w:right="0" w:rightChars="0" w:firstLine="0" w:firstLineChars="0"/>
              <w:jc w:val="center"/>
              <w:outlineLvl w:val="9"/>
              <w:rPr>
                <w:rFonts w:hint="eastAsia" w:ascii="宋体" w:hAnsi="宋体" w:eastAsia="宋体" w:cs="宋体"/>
                <w:i w:val="0"/>
                <w:color w:val="auto"/>
                <w:sz w:val="21"/>
                <w:szCs w:val="21"/>
                <w:u w:val="none"/>
              </w:rPr>
            </w:pPr>
          </w:p>
        </w:tc>
        <w:tc>
          <w:tcPr>
            <w:tcW w:w="5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BAE7A4">
            <w:pPr>
              <w:keepNext w:val="0"/>
              <w:keepLines w:val="0"/>
              <w:pageBreakBefore w:val="0"/>
              <w:widowControl/>
              <w:suppressLineNumbers w:val="0"/>
              <w:kinsoku/>
              <w:wordWrap/>
              <w:overflowPunct/>
              <w:topLinePunct w:val="0"/>
              <w:autoSpaceDE/>
              <w:autoSpaceDN/>
              <w:bidi w:val="0"/>
              <w:adjustRightInd/>
              <w:snapToGrid/>
              <w:spacing w:after="0" w:line="240" w:lineRule="atLeast"/>
              <w:ind w:left="0" w:leftChars="0" w:right="0" w:rightChars="0" w:firstLine="0" w:firstLineChars="0"/>
              <w:jc w:val="center"/>
              <w:textAlignment w:val="center"/>
              <w:outlineLvl w:val="9"/>
              <w:rPr>
                <w:rFonts w:hint="eastAsia" w:ascii="宋体" w:hAnsi="宋体" w:eastAsia="宋体" w:cs="宋体"/>
                <w:i w:val="0"/>
                <w:color w:val="auto"/>
                <w:sz w:val="21"/>
                <w:szCs w:val="21"/>
                <w:u w:val="none"/>
              </w:rPr>
            </w:pPr>
            <w:r>
              <w:rPr>
                <w:rFonts w:hint="eastAsia" w:ascii="宋体" w:hAnsi="宋体" w:eastAsia="宋体" w:cs="宋体"/>
                <w:i w:val="0"/>
                <w:color w:val="auto"/>
                <w:kern w:val="0"/>
                <w:sz w:val="21"/>
                <w:szCs w:val="21"/>
                <w:u w:val="none"/>
                <w:lang w:val="en-US" w:eastAsia="zh-CN" w:bidi="ar"/>
              </w:rPr>
              <w:t>男</w:t>
            </w:r>
          </w:p>
        </w:tc>
        <w:tc>
          <w:tcPr>
            <w:tcW w:w="233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E6B4BD">
            <w:pPr>
              <w:keepNext w:val="0"/>
              <w:keepLines w:val="0"/>
              <w:pageBreakBefore w:val="0"/>
              <w:widowControl/>
              <w:kinsoku/>
              <w:wordWrap/>
              <w:overflowPunct/>
              <w:topLinePunct w:val="0"/>
              <w:autoSpaceDE/>
              <w:autoSpaceDN/>
              <w:bidi w:val="0"/>
              <w:adjustRightInd/>
              <w:snapToGrid/>
              <w:spacing w:before="0" w:after="0" w:line="240" w:lineRule="atLeast"/>
              <w:ind w:left="0" w:leftChars="0" w:right="0" w:rightChars="0" w:firstLine="0" w:firstLineChars="0"/>
              <w:jc w:val="center"/>
              <w:outlineLvl w:val="9"/>
              <w:rPr>
                <w:rFonts w:hint="eastAsia" w:ascii="宋体" w:hAnsi="宋体" w:eastAsia="宋体" w:cs="宋体"/>
                <w:i w:val="0"/>
                <w:color w:val="auto"/>
                <w:sz w:val="21"/>
                <w:szCs w:val="21"/>
                <w:u w:val="none"/>
              </w:rPr>
            </w:pPr>
          </w:p>
        </w:tc>
        <w:tc>
          <w:tcPr>
            <w:tcW w:w="5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A70649">
            <w:pPr>
              <w:keepNext w:val="0"/>
              <w:keepLines w:val="0"/>
              <w:pageBreakBefore w:val="0"/>
              <w:widowControl/>
              <w:kinsoku/>
              <w:wordWrap/>
              <w:overflowPunct/>
              <w:topLinePunct w:val="0"/>
              <w:autoSpaceDE/>
              <w:autoSpaceDN/>
              <w:bidi w:val="0"/>
              <w:adjustRightInd/>
              <w:snapToGrid/>
              <w:spacing w:before="0" w:after="0" w:line="240" w:lineRule="atLeast"/>
              <w:ind w:left="0" w:leftChars="0" w:right="0" w:rightChars="0" w:firstLine="0" w:firstLineChars="0"/>
              <w:jc w:val="center"/>
              <w:outlineLvl w:val="9"/>
              <w:rPr>
                <w:rFonts w:hint="eastAsia" w:ascii="宋体" w:hAnsi="宋体" w:eastAsia="宋体" w:cs="宋体"/>
                <w:i w:val="0"/>
                <w:color w:val="auto"/>
                <w:sz w:val="21"/>
                <w:szCs w:val="21"/>
                <w:u w:val="none"/>
              </w:rPr>
            </w:pPr>
            <w:r>
              <w:rPr>
                <w:rFonts w:hint="eastAsia" w:ascii="宋体" w:hAnsi="宋体" w:eastAsia="宋体" w:cs="宋体"/>
                <w:i w:val="0"/>
                <w:color w:val="auto"/>
                <w:sz w:val="16"/>
                <w:szCs w:val="16"/>
                <w:u w:val="none"/>
                <w:lang w:eastAsia="zh-CN"/>
              </w:rPr>
              <w:t>校长杯</w:t>
            </w:r>
          </w:p>
        </w:tc>
        <w:tc>
          <w:tcPr>
            <w:tcW w:w="566" w:type="dxa"/>
            <w:tcBorders>
              <w:top w:val="single" w:color="000000" w:sz="4" w:space="0"/>
              <w:left w:val="single" w:color="000000" w:sz="4" w:space="0"/>
              <w:bottom w:val="single" w:color="000000" w:sz="4" w:space="0"/>
              <w:right w:val="single" w:color="000000" w:sz="4" w:space="0"/>
            </w:tcBorders>
            <w:shd w:val="clear" w:color="auto" w:fill="EBF1DE"/>
            <w:vAlign w:val="center"/>
          </w:tcPr>
          <w:p w14:paraId="5B96F1CA">
            <w:pPr>
              <w:keepNext w:val="0"/>
              <w:keepLines w:val="0"/>
              <w:pageBreakBefore w:val="0"/>
              <w:widowControl/>
              <w:kinsoku/>
              <w:wordWrap/>
              <w:overflowPunct/>
              <w:topLinePunct w:val="0"/>
              <w:autoSpaceDE/>
              <w:autoSpaceDN/>
              <w:bidi w:val="0"/>
              <w:adjustRightInd/>
              <w:snapToGrid/>
              <w:spacing w:before="0" w:after="0" w:line="240" w:lineRule="atLeast"/>
              <w:ind w:left="0" w:leftChars="0" w:right="0" w:rightChars="0" w:firstLine="0" w:firstLineChars="0"/>
              <w:jc w:val="center"/>
              <w:outlineLvl w:val="9"/>
              <w:rPr>
                <w:rFonts w:hint="eastAsia" w:ascii="宋体" w:hAnsi="宋体" w:eastAsia="宋体" w:cs="宋体"/>
                <w:i w:val="0"/>
                <w:color w:val="auto"/>
                <w:sz w:val="21"/>
                <w:szCs w:val="21"/>
                <w:u w:val="none"/>
              </w:rPr>
            </w:pPr>
          </w:p>
        </w:tc>
        <w:tc>
          <w:tcPr>
            <w:tcW w:w="48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BBED38">
            <w:pPr>
              <w:keepNext w:val="0"/>
              <w:keepLines w:val="0"/>
              <w:pageBreakBefore w:val="0"/>
              <w:widowControl/>
              <w:kinsoku/>
              <w:wordWrap/>
              <w:overflowPunct/>
              <w:topLinePunct w:val="0"/>
              <w:autoSpaceDE/>
              <w:autoSpaceDN/>
              <w:bidi w:val="0"/>
              <w:adjustRightInd/>
              <w:snapToGrid/>
              <w:spacing w:before="0" w:after="0" w:line="240" w:lineRule="atLeast"/>
              <w:ind w:left="0" w:leftChars="0" w:right="0" w:rightChars="0" w:firstLine="0" w:firstLineChars="0"/>
              <w:jc w:val="center"/>
              <w:outlineLvl w:val="9"/>
              <w:rPr>
                <w:rFonts w:hint="eastAsia" w:ascii="宋体" w:hAnsi="宋体" w:eastAsia="宋体" w:cs="宋体"/>
                <w:i w:val="0"/>
                <w:color w:val="auto"/>
                <w:sz w:val="21"/>
                <w:szCs w:val="21"/>
                <w:u w:val="none"/>
              </w:rPr>
            </w:pPr>
          </w:p>
        </w:tc>
        <w:tc>
          <w:tcPr>
            <w:tcW w:w="516" w:type="dxa"/>
            <w:tcBorders>
              <w:top w:val="single" w:color="000000" w:sz="4" w:space="0"/>
              <w:left w:val="single" w:color="000000" w:sz="4" w:space="0"/>
              <w:bottom w:val="single" w:color="000000" w:sz="4" w:space="0"/>
              <w:right w:val="single" w:color="000000" w:sz="4" w:space="0"/>
            </w:tcBorders>
            <w:shd w:val="clear" w:color="auto" w:fill="EBF1DE"/>
            <w:vAlign w:val="center"/>
          </w:tcPr>
          <w:p w14:paraId="19B90B49">
            <w:pPr>
              <w:keepNext w:val="0"/>
              <w:keepLines w:val="0"/>
              <w:pageBreakBefore w:val="0"/>
              <w:widowControl/>
              <w:kinsoku/>
              <w:wordWrap/>
              <w:overflowPunct/>
              <w:topLinePunct w:val="0"/>
              <w:autoSpaceDE/>
              <w:autoSpaceDN/>
              <w:bidi w:val="0"/>
              <w:adjustRightInd/>
              <w:snapToGrid/>
              <w:spacing w:before="0" w:after="0" w:line="240" w:lineRule="atLeast"/>
              <w:ind w:left="0" w:leftChars="0" w:right="0" w:rightChars="0" w:firstLine="0" w:firstLineChars="0"/>
              <w:jc w:val="center"/>
              <w:outlineLvl w:val="9"/>
              <w:rPr>
                <w:rFonts w:hint="eastAsia" w:ascii="宋体" w:hAnsi="宋体" w:eastAsia="宋体" w:cs="宋体"/>
                <w:i w:val="0"/>
                <w:color w:val="auto"/>
                <w:sz w:val="21"/>
                <w:szCs w:val="21"/>
                <w:u w:val="none"/>
              </w:rPr>
            </w:pPr>
          </w:p>
        </w:tc>
        <w:tc>
          <w:tcPr>
            <w:tcW w:w="467" w:type="dxa"/>
            <w:tcBorders>
              <w:top w:val="single" w:color="000000" w:sz="4" w:space="0"/>
              <w:left w:val="single" w:color="000000" w:sz="4" w:space="0"/>
              <w:bottom w:val="single" w:color="000000" w:sz="4" w:space="0"/>
              <w:right w:val="single" w:color="000000" w:sz="4" w:space="0"/>
            </w:tcBorders>
            <w:shd w:val="clear" w:color="auto" w:fill="EBF1DE"/>
            <w:vAlign w:val="center"/>
          </w:tcPr>
          <w:p w14:paraId="43EEB18D">
            <w:pPr>
              <w:keepNext w:val="0"/>
              <w:keepLines w:val="0"/>
              <w:pageBreakBefore w:val="0"/>
              <w:widowControl/>
              <w:kinsoku/>
              <w:wordWrap/>
              <w:overflowPunct/>
              <w:topLinePunct w:val="0"/>
              <w:autoSpaceDE/>
              <w:autoSpaceDN/>
              <w:bidi w:val="0"/>
              <w:adjustRightInd/>
              <w:snapToGrid/>
              <w:spacing w:before="0" w:after="0" w:line="240" w:lineRule="atLeast"/>
              <w:ind w:left="0" w:leftChars="0" w:right="0" w:rightChars="0" w:firstLine="0" w:firstLineChars="0"/>
              <w:jc w:val="center"/>
              <w:outlineLvl w:val="9"/>
              <w:rPr>
                <w:rFonts w:hint="eastAsia" w:ascii="宋体" w:hAnsi="宋体" w:eastAsia="宋体" w:cs="宋体"/>
                <w:i w:val="0"/>
                <w:color w:val="auto"/>
                <w:sz w:val="21"/>
                <w:szCs w:val="21"/>
                <w:highlight w:val="lightGray"/>
                <w:u w:val="none"/>
              </w:rPr>
            </w:pPr>
          </w:p>
        </w:tc>
        <w:tc>
          <w:tcPr>
            <w:tcW w:w="517" w:type="dxa"/>
            <w:tcBorders>
              <w:top w:val="single" w:color="000000" w:sz="4" w:space="0"/>
              <w:left w:val="single" w:color="000000" w:sz="4" w:space="0"/>
              <w:bottom w:val="single" w:color="000000" w:sz="4" w:space="0"/>
              <w:right w:val="single" w:color="000000" w:sz="4" w:space="0"/>
            </w:tcBorders>
            <w:shd w:val="clear" w:color="auto" w:fill="EBF1DE"/>
            <w:vAlign w:val="center"/>
          </w:tcPr>
          <w:p w14:paraId="7B61D4F3">
            <w:pPr>
              <w:keepNext w:val="0"/>
              <w:keepLines w:val="0"/>
              <w:pageBreakBefore w:val="0"/>
              <w:widowControl/>
              <w:kinsoku/>
              <w:wordWrap/>
              <w:overflowPunct/>
              <w:topLinePunct w:val="0"/>
              <w:autoSpaceDE/>
              <w:autoSpaceDN/>
              <w:bidi w:val="0"/>
              <w:adjustRightInd/>
              <w:snapToGrid/>
              <w:spacing w:before="0" w:after="0" w:line="240" w:lineRule="atLeast"/>
              <w:ind w:left="0" w:leftChars="0" w:right="0" w:rightChars="0" w:firstLine="0" w:firstLineChars="0"/>
              <w:jc w:val="center"/>
              <w:outlineLvl w:val="9"/>
              <w:rPr>
                <w:rFonts w:hint="eastAsia" w:ascii="宋体" w:hAnsi="宋体" w:eastAsia="宋体" w:cs="宋体"/>
                <w:i w:val="0"/>
                <w:color w:val="auto"/>
                <w:sz w:val="21"/>
                <w:szCs w:val="21"/>
                <w:highlight w:val="lightGray"/>
                <w:u w:val="none"/>
              </w:rPr>
            </w:pPr>
          </w:p>
        </w:tc>
        <w:tc>
          <w:tcPr>
            <w:tcW w:w="550" w:type="dxa"/>
            <w:tcBorders>
              <w:top w:val="single" w:color="000000" w:sz="4" w:space="0"/>
              <w:left w:val="single" w:color="000000" w:sz="4" w:space="0"/>
              <w:bottom w:val="single" w:color="000000" w:sz="4" w:space="0"/>
              <w:right w:val="single" w:color="000000" w:sz="4" w:space="0"/>
            </w:tcBorders>
            <w:shd w:val="clear" w:color="auto" w:fill="EBF1DE"/>
            <w:vAlign w:val="center"/>
          </w:tcPr>
          <w:p w14:paraId="15AD02DF">
            <w:pPr>
              <w:keepNext w:val="0"/>
              <w:keepLines w:val="0"/>
              <w:pageBreakBefore w:val="0"/>
              <w:widowControl/>
              <w:kinsoku/>
              <w:wordWrap/>
              <w:overflowPunct/>
              <w:topLinePunct w:val="0"/>
              <w:autoSpaceDE/>
              <w:autoSpaceDN/>
              <w:bidi w:val="0"/>
              <w:adjustRightInd/>
              <w:snapToGrid/>
              <w:spacing w:before="0" w:after="0" w:line="240" w:lineRule="atLeast"/>
              <w:ind w:left="0" w:leftChars="0" w:right="0" w:rightChars="0" w:firstLine="0" w:firstLineChars="0"/>
              <w:jc w:val="center"/>
              <w:outlineLvl w:val="9"/>
              <w:rPr>
                <w:rFonts w:hint="eastAsia" w:ascii="宋体" w:hAnsi="宋体" w:eastAsia="宋体" w:cs="宋体"/>
                <w:i w:val="0"/>
                <w:color w:val="auto"/>
                <w:sz w:val="21"/>
                <w:szCs w:val="21"/>
                <w:u w:val="none"/>
              </w:rPr>
            </w:pPr>
          </w:p>
        </w:tc>
        <w:tc>
          <w:tcPr>
            <w:tcW w:w="683" w:type="dxa"/>
            <w:tcBorders>
              <w:top w:val="single" w:color="000000" w:sz="4" w:space="0"/>
              <w:left w:val="single" w:color="000000" w:sz="4" w:space="0"/>
              <w:bottom w:val="single" w:color="000000" w:sz="4" w:space="0"/>
              <w:right w:val="single" w:color="000000" w:sz="12" w:space="0"/>
            </w:tcBorders>
            <w:shd w:val="clear" w:color="auto" w:fill="auto"/>
            <w:vAlign w:val="center"/>
          </w:tcPr>
          <w:p w14:paraId="1DC71AB4">
            <w:pPr>
              <w:keepNext w:val="0"/>
              <w:keepLines w:val="0"/>
              <w:pageBreakBefore w:val="0"/>
              <w:widowControl/>
              <w:kinsoku/>
              <w:wordWrap/>
              <w:overflowPunct/>
              <w:topLinePunct w:val="0"/>
              <w:autoSpaceDE/>
              <w:autoSpaceDN/>
              <w:bidi w:val="0"/>
              <w:adjustRightInd/>
              <w:snapToGrid/>
              <w:spacing w:before="0" w:after="0" w:line="240" w:lineRule="atLeast"/>
              <w:ind w:left="0" w:leftChars="0" w:right="0" w:rightChars="0" w:firstLine="0" w:firstLineChars="0"/>
              <w:jc w:val="center"/>
              <w:outlineLvl w:val="9"/>
              <w:rPr>
                <w:rFonts w:hint="eastAsia" w:ascii="宋体" w:hAnsi="宋体" w:eastAsia="宋体" w:cs="宋体"/>
                <w:i w:val="0"/>
                <w:color w:val="auto"/>
                <w:sz w:val="21"/>
                <w:szCs w:val="21"/>
                <w:u w:val="none"/>
              </w:rPr>
            </w:pPr>
          </w:p>
        </w:tc>
      </w:tr>
      <w:tr w14:paraId="78942D4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454" w:hRule="exact"/>
          <w:jc w:val="center"/>
        </w:trPr>
        <w:tc>
          <w:tcPr>
            <w:tcW w:w="893" w:type="dxa"/>
            <w:tcBorders>
              <w:top w:val="single" w:color="000000" w:sz="4" w:space="0"/>
              <w:left w:val="single" w:color="000000" w:sz="12" w:space="0"/>
              <w:bottom w:val="single" w:color="000000" w:sz="4" w:space="0"/>
              <w:right w:val="single" w:color="000000" w:sz="4" w:space="0"/>
            </w:tcBorders>
            <w:shd w:val="clear" w:color="auto" w:fill="EBF1DE"/>
            <w:vAlign w:val="center"/>
          </w:tcPr>
          <w:p w14:paraId="4DE77C62">
            <w:pPr>
              <w:keepNext w:val="0"/>
              <w:keepLines w:val="0"/>
              <w:pageBreakBefore w:val="0"/>
              <w:widowControl/>
              <w:suppressLineNumbers w:val="0"/>
              <w:kinsoku/>
              <w:wordWrap/>
              <w:overflowPunct/>
              <w:topLinePunct w:val="0"/>
              <w:autoSpaceDE/>
              <w:autoSpaceDN/>
              <w:bidi w:val="0"/>
              <w:adjustRightInd/>
              <w:snapToGrid/>
              <w:spacing w:after="0" w:line="240" w:lineRule="atLeast"/>
              <w:ind w:left="0" w:leftChars="0" w:right="0" w:rightChars="0" w:firstLine="0" w:firstLineChars="0"/>
              <w:jc w:val="center"/>
              <w:textAlignment w:val="center"/>
              <w:outlineLvl w:val="9"/>
              <w:rPr>
                <w:rFonts w:hint="eastAsia" w:ascii="宋体" w:hAnsi="宋体" w:eastAsia="宋体" w:cs="宋体"/>
                <w:i w:val="0"/>
                <w:color w:val="auto"/>
                <w:sz w:val="21"/>
                <w:szCs w:val="21"/>
                <w:u w:val="none"/>
              </w:rPr>
            </w:pPr>
            <w:r>
              <w:rPr>
                <w:rFonts w:hint="eastAsia" w:ascii="宋体" w:hAnsi="宋体" w:eastAsia="宋体" w:cs="宋体"/>
                <w:i w:val="0"/>
                <w:color w:val="auto"/>
                <w:kern w:val="0"/>
                <w:sz w:val="21"/>
                <w:szCs w:val="21"/>
                <w:u w:val="none"/>
                <w:lang w:val="en-US" w:eastAsia="zh-CN" w:bidi="ar"/>
              </w:rPr>
              <w:t>5</w:t>
            </w:r>
          </w:p>
        </w:tc>
        <w:tc>
          <w:tcPr>
            <w:tcW w:w="1157"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B997573">
            <w:pPr>
              <w:keepNext w:val="0"/>
              <w:keepLines w:val="0"/>
              <w:pageBreakBefore w:val="0"/>
              <w:widowControl/>
              <w:kinsoku/>
              <w:wordWrap/>
              <w:overflowPunct/>
              <w:topLinePunct w:val="0"/>
              <w:autoSpaceDE/>
              <w:autoSpaceDN/>
              <w:bidi w:val="0"/>
              <w:adjustRightInd/>
              <w:snapToGrid/>
              <w:spacing w:before="0" w:after="0" w:line="240" w:lineRule="atLeast"/>
              <w:ind w:left="0" w:leftChars="0" w:right="0" w:rightChars="0" w:firstLine="0" w:firstLineChars="0"/>
              <w:jc w:val="center"/>
              <w:outlineLvl w:val="9"/>
              <w:rPr>
                <w:rFonts w:hint="eastAsia" w:ascii="宋体" w:hAnsi="宋体" w:eastAsia="宋体" w:cs="宋体"/>
                <w:i w:val="0"/>
                <w:color w:val="auto"/>
                <w:sz w:val="21"/>
                <w:szCs w:val="21"/>
                <w:u w:val="none"/>
              </w:rPr>
            </w:pPr>
          </w:p>
        </w:tc>
        <w:tc>
          <w:tcPr>
            <w:tcW w:w="5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57473C">
            <w:pPr>
              <w:keepNext w:val="0"/>
              <w:keepLines w:val="0"/>
              <w:pageBreakBefore w:val="0"/>
              <w:widowControl/>
              <w:suppressLineNumbers w:val="0"/>
              <w:kinsoku/>
              <w:wordWrap/>
              <w:overflowPunct/>
              <w:topLinePunct w:val="0"/>
              <w:autoSpaceDE/>
              <w:autoSpaceDN/>
              <w:bidi w:val="0"/>
              <w:adjustRightInd/>
              <w:snapToGrid/>
              <w:spacing w:after="0" w:line="240" w:lineRule="atLeast"/>
              <w:ind w:left="0" w:leftChars="0" w:right="0" w:rightChars="0" w:firstLine="0" w:firstLineChars="0"/>
              <w:jc w:val="center"/>
              <w:textAlignment w:val="center"/>
              <w:outlineLvl w:val="9"/>
              <w:rPr>
                <w:rFonts w:hint="eastAsia" w:ascii="宋体" w:hAnsi="宋体" w:eastAsia="宋体" w:cs="宋体"/>
                <w:i w:val="0"/>
                <w:color w:val="auto"/>
                <w:sz w:val="21"/>
                <w:szCs w:val="21"/>
                <w:u w:val="none"/>
              </w:rPr>
            </w:pPr>
            <w:r>
              <w:rPr>
                <w:rFonts w:hint="eastAsia" w:ascii="宋体" w:hAnsi="宋体" w:eastAsia="宋体" w:cs="宋体"/>
                <w:i w:val="0"/>
                <w:color w:val="auto"/>
                <w:kern w:val="0"/>
                <w:sz w:val="21"/>
                <w:szCs w:val="21"/>
                <w:u w:val="none"/>
                <w:lang w:val="en-US" w:eastAsia="zh-CN" w:bidi="ar"/>
              </w:rPr>
              <w:t>男</w:t>
            </w:r>
          </w:p>
        </w:tc>
        <w:tc>
          <w:tcPr>
            <w:tcW w:w="233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8FC913">
            <w:pPr>
              <w:keepNext w:val="0"/>
              <w:keepLines w:val="0"/>
              <w:pageBreakBefore w:val="0"/>
              <w:widowControl/>
              <w:kinsoku/>
              <w:wordWrap/>
              <w:overflowPunct/>
              <w:topLinePunct w:val="0"/>
              <w:autoSpaceDE/>
              <w:autoSpaceDN/>
              <w:bidi w:val="0"/>
              <w:adjustRightInd/>
              <w:snapToGrid/>
              <w:spacing w:before="0" w:after="0" w:line="240" w:lineRule="atLeast"/>
              <w:ind w:left="0" w:leftChars="0" w:right="0" w:rightChars="0" w:firstLine="0" w:firstLineChars="0"/>
              <w:jc w:val="center"/>
              <w:outlineLvl w:val="9"/>
              <w:rPr>
                <w:rFonts w:hint="eastAsia" w:ascii="宋体" w:hAnsi="宋体" w:eastAsia="宋体" w:cs="宋体"/>
                <w:i w:val="0"/>
                <w:color w:val="auto"/>
                <w:sz w:val="21"/>
                <w:szCs w:val="21"/>
                <w:u w:val="none"/>
              </w:rPr>
            </w:pPr>
          </w:p>
        </w:tc>
        <w:tc>
          <w:tcPr>
            <w:tcW w:w="5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368343">
            <w:pPr>
              <w:keepNext w:val="0"/>
              <w:keepLines w:val="0"/>
              <w:pageBreakBefore w:val="0"/>
              <w:widowControl/>
              <w:kinsoku/>
              <w:wordWrap/>
              <w:overflowPunct/>
              <w:topLinePunct w:val="0"/>
              <w:autoSpaceDE/>
              <w:autoSpaceDN/>
              <w:bidi w:val="0"/>
              <w:adjustRightInd/>
              <w:snapToGrid/>
              <w:spacing w:before="0" w:after="0" w:line="240" w:lineRule="atLeast"/>
              <w:ind w:left="0" w:leftChars="0" w:right="0" w:rightChars="0" w:firstLine="0" w:firstLineChars="0"/>
              <w:jc w:val="center"/>
              <w:outlineLvl w:val="9"/>
              <w:rPr>
                <w:rFonts w:hint="eastAsia" w:ascii="宋体" w:hAnsi="宋体" w:eastAsia="宋体" w:cs="宋体"/>
                <w:i w:val="0"/>
                <w:color w:val="auto"/>
                <w:sz w:val="21"/>
                <w:szCs w:val="21"/>
                <w:u w:val="none"/>
              </w:rPr>
            </w:pPr>
            <w:r>
              <w:rPr>
                <w:rFonts w:hint="eastAsia" w:ascii="宋体" w:hAnsi="宋体" w:eastAsia="宋体" w:cs="宋体"/>
                <w:i w:val="0"/>
                <w:color w:val="auto"/>
                <w:sz w:val="16"/>
                <w:szCs w:val="16"/>
                <w:u w:val="none"/>
                <w:lang w:eastAsia="zh-CN"/>
              </w:rPr>
              <w:t>校长杯</w:t>
            </w:r>
          </w:p>
        </w:tc>
        <w:tc>
          <w:tcPr>
            <w:tcW w:w="566" w:type="dxa"/>
            <w:tcBorders>
              <w:top w:val="single" w:color="000000" w:sz="4" w:space="0"/>
              <w:left w:val="single" w:color="000000" w:sz="4" w:space="0"/>
              <w:bottom w:val="single" w:color="000000" w:sz="4" w:space="0"/>
              <w:right w:val="single" w:color="000000" w:sz="4" w:space="0"/>
            </w:tcBorders>
            <w:shd w:val="clear" w:color="auto" w:fill="EBF1DE"/>
            <w:vAlign w:val="center"/>
          </w:tcPr>
          <w:p w14:paraId="4AE4683F">
            <w:pPr>
              <w:keepNext w:val="0"/>
              <w:keepLines w:val="0"/>
              <w:pageBreakBefore w:val="0"/>
              <w:widowControl/>
              <w:kinsoku/>
              <w:wordWrap/>
              <w:overflowPunct/>
              <w:topLinePunct w:val="0"/>
              <w:autoSpaceDE/>
              <w:autoSpaceDN/>
              <w:bidi w:val="0"/>
              <w:adjustRightInd/>
              <w:snapToGrid/>
              <w:spacing w:before="0" w:after="0" w:line="240" w:lineRule="atLeast"/>
              <w:ind w:left="0" w:leftChars="0" w:right="0" w:rightChars="0" w:firstLine="0" w:firstLineChars="0"/>
              <w:jc w:val="center"/>
              <w:outlineLvl w:val="9"/>
              <w:rPr>
                <w:rFonts w:hint="eastAsia" w:ascii="宋体" w:hAnsi="宋体" w:eastAsia="宋体" w:cs="宋体"/>
                <w:i w:val="0"/>
                <w:color w:val="auto"/>
                <w:sz w:val="21"/>
                <w:szCs w:val="21"/>
                <w:u w:val="none"/>
              </w:rPr>
            </w:pPr>
          </w:p>
        </w:tc>
        <w:tc>
          <w:tcPr>
            <w:tcW w:w="48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5BAE4A">
            <w:pPr>
              <w:keepNext w:val="0"/>
              <w:keepLines w:val="0"/>
              <w:pageBreakBefore w:val="0"/>
              <w:widowControl/>
              <w:kinsoku/>
              <w:wordWrap/>
              <w:overflowPunct/>
              <w:topLinePunct w:val="0"/>
              <w:autoSpaceDE/>
              <w:autoSpaceDN/>
              <w:bidi w:val="0"/>
              <w:adjustRightInd/>
              <w:snapToGrid/>
              <w:spacing w:before="0" w:after="0" w:line="240" w:lineRule="atLeast"/>
              <w:ind w:left="0" w:leftChars="0" w:right="0" w:rightChars="0" w:firstLine="0" w:firstLineChars="0"/>
              <w:jc w:val="center"/>
              <w:outlineLvl w:val="9"/>
              <w:rPr>
                <w:rFonts w:hint="eastAsia" w:ascii="宋体" w:hAnsi="宋体" w:eastAsia="宋体" w:cs="宋体"/>
                <w:i w:val="0"/>
                <w:color w:val="auto"/>
                <w:sz w:val="21"/>
                <w:szCs w:val="21"/>
                <w:u w:val="none"/>
              </w:rPr>
            </w:pPr>
          </w:p>
        </w:tc>
        <w:tc>
          <w:tcPr>
            <w:tcW w:w="516" w:type="dxa"/>
            <w:tcBorders>
              <w:top w:val="single" w:color="000000" w:sz="4" w:space="0"/>
              <w:left w:val="single" w:color="000000" w:sz="4" w:space="0"/>
              <w:bottom w:val="single" w:color="000000" w:sz="4" w:space="0"/>
              <w:right w:val="single" w:color="000000" w:sz="4" w:space="0"/>
            </w:tcBorders>
            <w:shd w:val="clear" w:color="auto" w:fill="EBF1DE"/>
            <w:vAlign w:val="center"/>
          </w:tcPr>
          <w:p w14:paraId="33A6D64F">
            <w:pPr>
              <w:keepNext w:val="0"/>
              <w:keepLines w:val="0"/>
              <w:pageBreakBefore w:val="0"/>
              <w:widowControl/>
              <w:kinsoku/>
              <w:wordWrap/>
              <w:overflowPunct/>
              <w:topLinePunct w:val="0"/>
              <w:autoSpaceDE/>
              <w:autoSpaceDN/>
              <w:bidi w:val="0"/>
              <w:adjustRightInd/>
              <w:snapToGrid/>
              <w:spacing w:before="0" w:after="0" w:line="240" w:lineRule="atLeast"/>
              <w:ind w:left="0" w:leftChars="0" w:right="0" w:rightChars="0" w:firstLine="0" w:firstLineChars="0"/>
              <w:jc w:val="center"/>
              <w:outlineLvl w:val="9"/>
              <w:rPr>
                <w:rFonts w:hint="eastAsia" w:ascii="宋体" w:hAnsi="宋体" w:eastAsia="宋体" w:cs="宋体"/>
                <w:i w:val="0"/>
                <w:color w:val="auto"/>
                <w:sz w:val="21"/>
                <w:szCs w:val="21"/>
                <w:u w:val="none"/>
              </w:rPr>
            </w:pPr>
          </w:p>
        </w:tc>
        <w:tc>
          <w:tcPr>
            <w:tcW w:w="467" w:type="dxa"/>
            <w:tcBorders>
              <w:top w:val="single" w:color="000000" w:sz="4" w:space="0"/>
              <w:left w:val="single" w:color="000000" w:sz="4" w:space="0"/>
              <w:bottom w:val="single" w:color="000000" w:sz="4" w:space="0"/>
              <w:right w:val="single" w:color="000000" w:sz="4" w:space="0"/>
            </w:tcBorders>
            <w:shd w:val="clear" w:color="auto" w:fill="EBF1DE"/>
            <w:vAlign w:val="center"/>
          </w:tcPr>
          <w:p w14:paraId="1F706E4E">
            <w:pPr>
              <w:keepNext w:val="0"/>
              <w:keepLines w:val="0"/>
              <w:pageBreakBefore w:val="0"/>
              <w:widowControl/>
              <w:kinsoku/>
              <w:wordWrap/>
              <w:overflowPunct/>
              <w:topLinePunct w:val="0"/>
              <w:autoSpaceDE/>
              <w:autoSpaceDN/>
              <w:bidi w:val="0"/>
              <w:adjustRightInd/>
              <w:snapToGrid/>
              <w:spacing w:before="0" w:after="0" w:line="240" w:lineRule="atLeast"/>
              <w:ind w:left="0" w:leftChars="0" w:right="0" w:rightChars="0" w:firstLine="0" w:firstLineChars="0"/>
              <w:jc w:val="center"/>
              <w:outlineLvl w:val="9"/>
              <w:rPr>
                <w:rFonts w:hint="eastAsia" w:ascii="宋体" w:hAnsi="宋体" w:eastAsia="宋体" w:cs="宋体"/>
                <w:i w:val="0"/>
                <w:color w:val="auto"/>
                <w:sz w:val="21"/>
                <w:szCs w:val="21"/>
                <w:highlight w:val="lightGray"/>
                <w:u w:val="none"/>
              </w:rPr>
            </w:pPr>
          </w:p>
        </w:tc>
        <w:tc>
          <w:tcPr>
            <w:tcW w:w="517" w:type="dxa"/>
            <w:tcBorders>
              <w:top w:val="single" w:color="000000" w:sz="4" w:space="0"/>
              <w:left w:val="single" w:color="000000" w:sz="4" w:space="0"/>
              <w:bottom w:val="single" w:color="000000" w:sz="4" w:space="0"/>
              <w:right w:val="single" w:color="000000" w:sz="4" w:space="0"/>
            </w:tcBorders>
            <w:shd w:val="clear" w:color="auto" w:fill="EBF1DE"/>
            <w:vAlign w:val="center"/>
          </w:tcPr>
          <w:p w14:paraId="1B9B476F">
            <w:pPr>
              <w:keepNext w:val="0"/>
              <w:keepLines w:val="0"/>
              <w:pageBreakBefore w:val="0"/>
              <w:widowControl/>
              <w:kinsoku/>
              <w:wordWrap/>
              <w:overflowPunct/>
              <w:topLinePunct w:val="0"/>
              <w:autoSpaceDE/>
              <w:autoSpaceDN/>
              <w:bidi w:val="0"/>
              <w:adjustRightInd/>
              <w:snapToGrid/>
              <w:spacing w:before="0" w:after="0" w:line="240" w:lineRule="atLeast"/>
              <w:ind w:left="0" w:leftChars="0" w:right="0" w:rightChars="0" w:firstLine="0" w:firstLineChars="0"/>
              <w:jc w:val="center"/>
              <w:outlineLvl w:val="9"/>
              <w:rPr>
                <w:rFonts w:hint="eastAsia" w:ascii="宋体" w:hAnsi="宋体" w:eastAsia="宋体" w:cs="宋体"/>
                <w:i w:val="0"/>
                <w:color w:val="auto"/>
                <w:sz w:val="21"/>
                <w:szCs w:val="21"/>
                <w:highlight w:val="lightGray"/>
                <w:u w:val="none"/>
              </w:rPr>
            </w:pPr>
          </w:p>
        </w:tc>
        <w:tc>
          <w:tcPr>
            <w:tcW w:w="550" w:type="dxa"/>
            <w:tcBorders>
              <w:top w:val="single" w:color="000000" w:sz="4" w:space="0"/>
              <w:left w:val="single" w:color="000000" w:sz="4" w:space="0"/>
              <w:bottom w:val="single" w:color="000000" w:sz="4" w:space="0"/>
              <w:right w:val="single" w:color="000000" w:sz="4" w:space="0"/>
            </w:tcBorders>
            <w:shd w:val="clear" w:color="auto" w:fill="EBF1DE"/>
            <w:vAlign w:val="center"/>
          </w:tcPr>
          <w:p w14:paraId="16B5BA74">
            <w:pPr>
              <w:keepNext w:val="0"/>
              <w:keepLines w:val="0"/>
              <w:pageBreakBefore w:val="0"/>
              <w:widowControl/>
              <w:kinsoku/>
              <w:wordWrap/>
              <w:overflowPunct/>
              <w:topLinePunct w:val="0"/>
              <w:autoSpaceDE/>
              <w:autoSpaceDN/>
              <w:bidi w:val="0"/>
              <w:adjustRightInd/>
              <w:snapToGrid/>
              <w:spacing w:before="0" w:after="0" w:line="240" w:lineRule="atLeast"/>
              <w:ind w:left="0" w:leftChars="0" w:right="0" w:rightChars="0" w:firstLine="0" w:firstLineChars="0"/>
              <w:jc w:val="center"/>
              <w:outlineLvl w:val="9"/>
              <w:rPr>
                <w:rFonts w:hint="eastAsia" w:ascii="宋体" w:hAnsi="宋体" w:eastAsia="宋体" w:cs="宋体"/>
                <w:i w:val="0"/>
                <w:color w:val="auto"/>
                <w:sz w:val="21"/>
                <w:szCs w:val="21"/>
                <w:u w:val="none"/>
              </w:rPr>
            </w:pPr>
          </w:p>
        </w:tc>
        <w:tc>
          <w:tcPr>
            <w:tcW w:w="683" w:type="dxa"/>
            <w:tcBorders>
              <w:top w:val="single" w:color="000000" w:sz="4" w:space="0"/>
              <w:left w:val="single" w:color="000000" w:sz="4" w:space="0"/>
              <w:bottom w:val="single" w:color="000000" w:sz="4" w:space="0"/>
              <w:right w:val="single" w:color="000000" w:sz="12" w:space="0"/>
            </w:tcBorders>
            <w:shd w:val="clear" w:color="auto" w:fill="auto"/>
            <w:vAlign w:val="center"/>
          </w:tcPr>
          <w:p w14:paraId="5E9CFEC1">
            <w:pPr>
              <w:keepNext w:val="0"/>
              <w:keepLines w:val="0"/>
              <w:pageBreakBefore w:val="0"/>
              <w:widowControl/>
              <w:kinsoku/>
              <w:wordWrap/>
              <w:overflowPunct/>
              <w:topLinePunct w:val="0"/>
              <w:autoSpaceDE/>
              <w:autoSpaceDN/>
              <w:bidi w:val="0"/>
              <w:adjustRightInd/>
              <w:snapToGrid/>
              <w:spacing w:before="0" w:after="0" w:line="240" w:lineRule="atLeast"/>
              <w:ind w:left="0" w:leftChars="0" w:right="0" w:rightChars="0" w:firstLine="0" w:firstLineChars="0"/>
              <w:jc w:val="center"/>
              <w:outlineLvl w:val="9"/>
              <w:rPr>
                <w:rFonts w:hint="eastAsia" w:ascii="宋体" w:hAnsi="宋体" w:eastAsia="宋体" w:cs="宋体"/>
                <w:i w:val="0"/>
                <w:color w:val="auto"/>
                <w:sz w:val="21"/>
                <w:szCs w:val="21"/>
                <w:u w:val="none"/>
              </w:rPr>
            </w:pPr>
          </w:p>
        </w:tc>
      </w:tr>
      <w:tr w14:paraId="70A2220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454" w:hRule="exact"/>
          <w:jc w:val="center"/>
        </w:trPr>
        <w:tc>
          <w:tcPr>
            <w:tcW w:w="893" w:type="dxa"/>
            <w:tcBorders>
              <w:top w:val="single" w:color="000000" w:sz="4" w:space="0"/>
              <w:left w:val="single" w:color="000000" w:sz="12" w:space="0"/>
              <w:bottom w:val="single" w:color="000000" w:sz="4" w:space="0"/>
              <w:right w:val="single" w:color="000000" w:sz="4" w:space="0"/>
            </w:tcBorders>
            <w:shd w:val="clear" w:color="auto" w:fill="EBF1DE"/>
            <w:vAlign w:val="center"/>
          </w:tcPr>
          <w:p w14:paraId="67C2462D">
            <w:pPr>
              <w:keepNext w:val="0"/>
              <w:keepLines w:val="0"/>
              <w:pageBreakBefore w:val="0"/>
              <w:widowControl/>
              <w:suppressLineNumbers w:val="0"/>
              <w:kinsoku/>
              <w:wordWrap/>
              <w:overflowPunct/>
              <w:topLinePunct w:val="0"/>
              <w:autoSpaceDE/>
              <w:autoSpaceDN/>
              <w:bidi w:val="0"/>
              <w:adjustRightInd/>
              <w:snapToGrid/>
              <w:spacing w:after="0" w:line="240" w:lineRule="atLeast"/>
              <w:ind w:left="0" w:leftChars="0" w:right="0" w:rightChars="0" w:firstLine="0" w:firstLineChars="0"/>
              <w:jc w:val="center"/>
              <w:textAlignment w:val="center"/>
              <w:outlineLvl w:val="9"/>
              <w:rPr>
                <w:rFonts w:hint="eastAsia" w:ascii="宋体" w:hAnsi="宋体" w:eastAsia="宋体" w:cs="宋体"/>
                <w:i w:val="0"/>
                <w:color w:val="auto"/>
                <w:sz w:val="21"/>
                <w:szCs w:val="21"/>
                <w:u w:val="none"/>
              </w:rPr>
            </w:pPr>
            <w:r>
              <w:rPr>
                <w:rFonts w:hint="eastAsia" w:ascii="宋体" w:hAnsi="宋体" w:eastAsia="宋体" w:cs="宋体"/>
                <w:i w:val="0"/>
                <w:color w:val="auto"/>
                <w:kern w:val="0"/>
                <w:sz w:val="21"/>
                <w:szCs w:val="21"/>
                <w:u w:val="none"/>
                <w:lang w:val="en-US" w:eastAsia="zh-CN" w:bidi="ar"/>
              </w:rPr>
              <w:t>6</w:t>
            </w:r>
          </w:p>
        </w:tc>
        <w:tc>
          <w:tcPr>
            <w:tcW w:w="1157"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1362A9F">
            <w:pPr>
              <w:keepNext w:val="0"/>
              <w:keepLines w:val="0"/>
              <w:pageBreakBefore w:val="0"/>
              <w:widowControl/>
              <w:kinsoku/>
              <w:wordWrap/>
              <w:overflowPunct/>
              <w:topLinePunct w:val="0"/>
              <w:autoSpaceDE/>
              <w:autoSpaceDN/>
              <w:bidi w:val="0"/>
              <w:adjustRightInd/>
              <w:snapToGrid/>
              <w:spacing w:before="0" w:after="0" w:line="240" w:lineRule="atLeast"/>
              <w:ind w:left="0" w:leftChars="0" w:right="0" w:rightChars="0" w:firstLine="0" w:firstLineChars="0"/>
              <w:jc w:val="center"/>
              <w:outlineLvl w:val="9"/>
              <w:rPr>
                <w:rFonts w:hint="eastAsia" w:ascii="宋体" w:hAnsi="宋体" w:eastAsia="宋体" w:cs="宋体"/>
                <w:i w:val="0"/>
                <w:color w:val="auto"/>
                <w:sz w:val="21"/>
                <w:szCs w:val="21"/>
                <w:u w:val="none"/>
              </w:rPr>
            </w:pPr>
          </w:p>
        </w:tc>
        <w:tc>
          <w:tcPr>
            <w:tcW w:w="5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B0AFE5">
            <w:pPr>
              <w:keepNext w:val="0"/>
              <w:keepLines w:val="0"/>
              <w:pageBreakBefore w:val="0"/>
              <w:widowControl/>
              <w:suppressLineNumbers w:val="0"/>
              <w:kinsoku/>
              <w:wordWrap/>
              <w:overflowPunct/>
              <w:topLinePunct w:val="0"/>
              <w:autoSpaceDE/>
              <w:autoSpaceDN/>
              <w:bidi w:val="0"/>
              <w:adjustRightInd/>
              <w:snapToGrid/>
              <w:spacing w:after="0" w:line="240" w:lineRule="atLeast"/>
              <w:ind w:left="0" w:leftChars="0" w:right="0" w:rightChars="0" w:firstLine="0" w:firstLineChars="0"/>
              <w:jc w:val="center"/>
              <w:textAlignment w:val="center"/>
              <w:outlineLvl w:val="9"/>
              <w:rPr>
                <w:rFonts w:hint="eastAsia" w:ascii="宋体" w:hAnsi="宋体" w:eastAsia="宋体" w:cs="宋体"/>
                <w:i w:val="0"/>
                <w:color w:val="auto"/>
                <w:sz w:val="21"/>
                <w:szCs w:val="21"/>
                <w:u w:val="none"/>
              </w:rPr>
            </w:pPr>
            <w:r>
              <w:rPr>
                <w:rFonts w:hint="eastAsia" w:ascii="宋体" w:hAnsi="宋体" w:eastAsia="宋体" w:cs="宋体"/>
                <w:i w:val="0"/>
                <w:color w:val="auto"/>
                <w:kern w:val="0"/>
                <w:sz w:val="21"/>
                <w:szCs w:val="21"/>
                <w:u w:val="none"/>
                <w:lang w:val="en-US" w:eastAsia="zh-CN" w:bidi="ar"/>
              </w:rPr>
              <w:t>女</w:t>
            </w:r>
          </w:p>
        </w:tc>
        <w:tc>
          <w:tcPr>
            <w:tcW w:w="233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D87E5A">
            <w:pPr>
              <w:keepNext w:val="0"/>
              <w:keepLines w:val="0"/>
              <w:pageBreakBefore w:val="0"/>
              <w:widowControl/>
              <w:kinsoku/>
              <w:wordWrap/>
              <w:overflowPunct/>
              <w:topLinePunct w:val="0"/>
              <w:autoSpaceDE/>
              <w:autoSpaceDN/>
              <w:bidi w:val="0"/>
              <w:adjustRightInd/>
              <w:snapToGrid/>
              <w:spacing w:before="0" w:after="0" w:line="240" w:lineRule="atLeast"/>
              <w:ind w:left="0" w:leftChars="0" w:right="0" w:rightChars="0" w:firstLine="0" w:firstLineChars="0"/>
              <w:jc w:val="center"/>
              <w:outlineLvl w:val="9"/>
              <w:rPr>
                <w:rFonts w:hint="eastAsia" w:ascii="宋体" w:hAnsi="宋体" w:eastAsia="宋体" w:cs="宋体"/>
                <w:i w:val="0"/>
                <w:color w:val="auto"/>
                <w:sz w:val="21"/>
                <w:szCs w:val="21"/>
                <w:u w:val="none"/>
              </w:rPr>
            </w:pPr>
          </w:p>
        </w:tc>
        <w:tc>
          <w:tcPr>
            <w:tcW w:w="5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7FFA25">
            <w:pPr>
              <w:keepNext w:val="0"/>
              <w:keepLines w:val="0"/>
              <w:pageBreakBefore w:val="0"/>
              <w:widowControl/>
              <w:kinsoku/>
              <w:wordWrap/>
              <w:overflowPunct/>
              <w:topLinePunct w:val="0"/>
              <w:autoSpaceDE/>
              <w:autoSpaceDN/>
              <w:bidi w:val="0"/>
              <w:adjustRightInd/>
              <w:snapToGrid/>
              <w:spacing w:before="0" w:after="0" w:line="240" w:lineRule="atLeast"/>
              <w:ind w:left="0" w:leftChars="0" w:right="0" w:rightChars="0" w:firstLine="0" w:firstLineChars="0"/>
              <w:jc w:val="center"/>
              <w:outlineLvl w:val="9"/>
              <w:rPr>
                <w:rFonts w:hint="eastAsia" w:ascii="宋体" w:hAnsi="宋体" w:eastAsia="宋体" w:cs="宋体"/>
                <w:i w:val="0"/>
                <w:color w:val="auto"/>
                <w:sz w:val="21"/>
                <w:szCs w:val="21"/>
                <w:u w:val="none"/>
              </w:rPr>
            </w:pPr>
            <w:r>
              <w:rPr>
                <w:rFonts w:hint="eastAsia" w:ascii="宋体" w:hAnsi="宋体" w:eastAsia="宋体" w:cs="宋体"/>
                <w:i w:val="0"/>
                <w:color w:val="auto"/>
                <w:sz w:val="16"/>
                <w:szCs w:val="16"/>
                <w:u w:val="none"/>
                <w:lang w:eastAsia="zh-CN"/>
              </w:rPr>
              <w:t>校长杯</w:t>
            </w:r>
          </w:p>
        </w:tc>
        <w:tc>
          <w:tcPr>
            <w:tcW w:w="566" w:type="dxa"/>
            <w:tcBorders>
              <w:top w:val="single" w:color="000000" w:sz="4" w:space="0"/>
              <w:left w:val="single" w:color="000000" w:sz="4" w:space="0"/>
              <w:bottom w:val="single" w:color="000000" w:sz="4" w:space="0"/>
              <w:right w:val="single" w:color="000000" w:sz="4" w:space="0"/>
            </w:tcBorders>
            <w:shd w:val="clear" w:color="auto" w:fill="EBF1DE"/>
            <w:vAlign w:val="center"/>
          </w:tcPr>
          <w:p w14:paraId="60FD2802">
            <w:pPr>
              <w:keepNext w:val="0"/>
              <w:keepLines w:val="0"/>
              <w:pageBreakBefore w:val="0"/>
              <w:widowControl/>
              <w:kinsoku/>
              <w:wordWrap/>
              <w:overflowPunct/>
              <w:topLinePunct w:val="0"/>
              <w:autoSpaceDE/>
              <w:autoSpaceDN/>
              <w:bidi w:val="0"/>
              <w:adjustRightInd/>
              <w:snapToGrid/>
              <w:spacing w:before="0" w:after="0" w:line="240" w:lineRule="atLeast"/>
              <w:ind w:left="0" w:leftChars="0" w:right="0" w:rightChars="0" w:firstLine="0" w:firstLineChars="0"/>
              <w:jc w:val="center"/>
              <w:outlineLvl w:val="9"/>
              <w:rPr>
                <w:rFonts w:hint="eastAsia" w:ascii="宋体" w:hAnsi="宋体" w:eastAsia="宋体" w:cs="宋体"/>
                <w:i w:val="0"/>
                <w:color w:val="auto"/>
                <w:sz w:val="21"/>
                <w:szCs w:val="21"/>
                <w:u w:val="none"/>
              </w:rPr>
            </w:pPr>
          </w:p>
        </w:tc>
        <w:tc>
          <w:tcPr>
            <w:tcW w:w="48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95EFF9">
            <w:pPr>
              <w:keepNext w:val="0"/>
              <w:keepLines w:val="0"/>
              <w:pageBreakBefore w:val="0"/>
              <w:widowControl/>
              <w:kinsoku/>
              <w:wordWrap/>
              <w:overflowPunct/>
              <w:topLinePunct w:val="0"/>
              <w:autoSpaceDE/>
              <w:autoSpaceDN/>
              <w:bidi w:val="0"/>
              <w:adjustRightInd/>
              <w:snapToGrid/>
              <w:spacing w:before="0" w:after="0" w:line="240" w:lineRule="atLeast"/>
              <w:ind w:left="0" w:leftChars="0" w:right="0" w:rightChars="0" w:firstLine="0" w:firstLineChars="0"/>
              <w:jc w:val="center"/>
              <w:outlineLvl w:val="9"/>
              <w:rPr>
                <w:rFonts w:hint="eastAsia" w:ascii="宋体" w:hAnsi="宋体" w:eastAsia="宋体" w:cs="宋体"/>
                <w:i w:val="0"/>
                <w:color w:val="auto"/>
                <w:sz w:val="21"/>
                <w:szCs w:val="21"/>
                <w:u w:val="none"/>
              </w:rPr>
            </w:pPr>
          </w:p>
        </w:tc>
        <w:tc>
          <w:tcPr>
            <w:tcW w:w="516" w:type="dxa"/>
            <w:tcBorders>
              <w:top w:val="single" w:color="000000" w:sz="4" w:space="0"/>
              <w:left w:val="single" w:color="000000" w:sz="4" w:space="0"/>
              <w:bottom w:val="single" w:color="000000" w:sz="4" w:space="0"/>
              <w:right w:val="single" w:color="000000" w:sz="4" w:space="0"/>
            </w:tcBorders>
            <w:shd w:val="clear" w:color="auto" w:fill="EBF1DE"/>
            <w:vAlign w:val="center"/>
          </w:tcPr>
          <w:p w14:paraId="50EEA37C">
            <w:pPr>
              <w:keepNext w:val="0"/>
              <w:keepLines w:val="0"/>
              <w:pageBreakBefore w:val="0"/>
              <w:widowControl/>
              <w:kinsoku/>
              <w:wordWrap/>
              <w:overflowPunct/>
              <w:topLinePunct w:val="0"/>
              <w:autoSpaceDE/>
              <w:autoSpaceDN/>
              <w:bidi w:val="0"/>
              <w:adjustRightInd/>
              <w:snapToGrid/>
              <w:spacing w:before="0" w:after="0" w:line="240" w:lineRule="atLeast"/>
              <w:ind w:left="0" w:leftChars="0" w:right="0" w:rightChars="0" w:firstLine="0" w:firstLineChars="0"/>
              <w:jc w:val="center"/>
              <w:outlineLvl w:val="9"/>
              <w:rPr>
                <w:rFonts w:hint="eastAsia" w:ascii="宋体" w:hAnsi="宋体" w:eastAsia="宋体" w:cs="宋体"/>
                <w:i w:val="0"/>
                <w:color w:val="auto"/>
                <w:sz w:val="21"/>
                <w:szCs w:val="21"/>
                <w:u w:val="none"/>
              </w:rPr>
            </w:pPr>
          </w:p>
        </w:tc>
        <w:tc>
          <w:tcPr>
            <w:tcW w:w="467" w:type="dxa"/>
            <w:tcBorders>
              <w:top w:val="single" w:color="000000" w:sz="4" w:space="0"/>
              <w:left w:val="single" w:color="000000" w:sz="4" w:space="0"/>
              <w:bottom w:val="single" w:color="000000" w:sz="4" w:space="0"/>
              <w:right w:val="single" w:color="000000" w:sz="4" w:space="0"/>
            </w:tcBorders>
            <w:shd w:val="clear" w:color="auto" w:fill="EBF1DE"/>
            <w:vAlign w:val="center"/>
          </w:tcPr>
          <w:p w14:paraId="4AB88E1A">
            <w:pPr>
              <w:keepNext w:val="0"/>
              <w:keepLines w:val="0"/>
              <w:pageBreakBefore w:val="0"/>
              <w:widowControl/>
              <w:kinsoku/>
              <w:wordWrap/>
              <w:overflowPunct/>
              <w:topLinePunct w:val="0"/>
              <w:autoSpaceDE/>
              <w:autoSpaceDN/>
              <w:bidi w:val="0"/>
              <w:adjustRightInd/>
              <w:snapToGrid/>
              <w:spacing w:before="0" w:after="0" w:line="240" w:lineRule="atLeast"/>
              <w:ind w:left="0" w:leftChars="0" w:right="0" w:rightChars="0" w:firstLine="0" w:firstLineChars="0"/>
              <w:jc w:val="center"/>
              <w:outlineLvl w:val="9"/>
              <w:rPr>
                <w:rFonts w:hint="eastAsia" w:ascii="宋体" w:hAnsi="宋体" w:eastAsia="宋体" w:cs="宋体"/>
                <w:i w:val="0"/>
                <w:color w:val="auto"/>
                <w:sz w:val="21"/>
                <w:szCs w:val="21"/>
                <w:highlight w:val="lightGray"/>
                <w:u w:val="none"/>
              </w:rPr>
            </w:pPr>
          </w:p>
        </w:tc>
        <w:tc>
          <w:tcPr>
            <w:tcW w:w="517" w:type="dxa"/>
            <w:tcBorders>
              <w:top w:val="single" w:color="000000" w:sz="4" w:space="0"/>
              <w:left w:val="single" w:color="000000" w:sz="4" w:space="0"/>
              <w:bottom w:val="single" w:color="000000" w:sz="4" w:space="0"/>
              <w:right w:val="single" w:color="000000" w:sz="4" w:space="0"/>
            </w:tcBorders>
            <w:shd w:val="clear" w:color="auto" w:fill="EBF1DE"/>
            <w:vAlign w:val="center"/>
          </w:tcPr>
          <w:p w14:paraId="4B23991D">
            <w:pPr>
              <w:keepNext w:val="0"/>
              <w:keepLines w:val="0"/>
              <w:pageBreakBefore w:val="0"/>
              <w:widowControl/>
              <w:kinsoku/>
              <w:wordWrap/>
              <w:overflowPunct/>
              <w:topLinePunct w:val="0"/>
              <w:autoSpaceDE/>
              <w:autoSpaceDN/>
              <w:bidi w:val="0"/>
              <w:adjustRightInd/>
              <w:snapToGrid/>
              <w:spacing w:before="0" w:after="0" w:line="240" w:lineRule="atLeast"/>
              <w:ind w:left="0" w:leftChars="0" w:right="0" w:rightChars="0" w:firstLine="0" w:firstLineChars="0"/>
              <w:jc w:val="center"/>
              <w:outlineLvl w:val="9"/>
              <w:rPr>
                <w:rFonts w:hint="eastAsia" w:ascii="宋体" w:hAnsi="宋体" w:eastAsia="宋体" w:cs="宋体"/>
                <w:i w:val="0"/>
                <w:color w:val="auto"/>
                <w:sz w:val="21"/>
                <w:szCs w:val="21"/>
                <w:highlight w:val="lightGray"/>
                <w:u w:val="none"/>
              </w:rPr>
            </w:pPr>
          </w:p>
        </w:tc>
        <w:tc>
          <w:tcPr>
            <w:tcW w:w="550" w:type="dxa"/>
            <w:tcBorders>
              <w:top w:val="single" w:color="000000" w:sz="4" w:space="0"/>
              <w:left w:val="single" w:color="000000" w:sz="4" w:space="0"/>
              <w:bottom w:val="single" w:color="000000" w:sz="4" w:space="0"/>
              <w:right w:val="single" w:color="000000" w:sz="4" w:space="0"/>
            </w:tcBorders>
            <w:shd w:val="clear" w:color="auto" w:fill="EBF1DE"/>
            <w:vAlign w:val="center"/>
          </w:tcPr>
          <w:p w14:paraId="51A760D6">
            <w:pPr>
              <w:keepNext w:val="0"/>
              <w:keepLines w:val="0"/>
              <w:pageBreakBefore w:val="0"/>
              <w:widowControl/>
              <w:kinsoku/>
              <w:wordWrap/>
              <w:overflowPunct/>
              <w:topLinePunct w:val="0"/>
              <w:autoSpaceDE/>
              <w:autoSpaceDN/>
              <w:bidi w:val="0"/>
              <w:adjustRightInd/>
              <w:snapToGrid/>
              <w:spacing w:before="0" w:after="0" w:line="240" w:lineRule="atLeast"/>
              <w:ind w:left="0" w:leftChars="0" w:right="0" w:rightChars="0" w:firstLine="0" w:firstLineChars="0"/>
              <w:jc w:val="center"/>
              <w:outlineLvl w:val="9"/>
              <w:rPr>
                <w:rFonts w:hint="eastAsia" w:ascii="宋体" w:hAnsi="宋体" w:eastAsia="宋体" w:cs="宋体"/>
                <w:i w:val="0"/>
                <w:color w:val="auto"/>
                <w:sz w:val="21"/>
                <w:szCs w:val="21"/>
                <w:u w:val="none"/>
              </w:rPr>
            </w:pPr>
          </w:p>
        </w:tc>
        <w:tc>
          <w:tcPr>
            <w:tcW w:w="683" w:type="dxa"/>
            <w:tcBorders>
              <w:top w:val="single" w:color="000000" w:sz="4" w:space="0"/>
              <w:left w:val="single" w:color="000000" w:sz="4" w:space="0"/>
              <w:bottom w:val="single" w:color="000000" w:sz="4" w:space="0"/>
              <w:right w:val="single" w:color="000000" w:sz="12" w:space="0"/>
            </w:tcBorders>
            <w:shd w:val="clear" w:color="auto" w:fill="auto"/>
            <w:vAlign w:val="center"/>
          </w:tcPr>
          <w:p w14:paraId="7DD37DE0">
            <w:pPr>
              <w:keepNext w:val="0"/>
              <w:keepLines w:val="0"/>
              <w:pageBreakBefore w:val="0"/>
              <w:widowControl/>
              <w:kinsoku/>
              <w:wordWrap/>
              <w:overflowPunct/>
              <w:topLinePunct w:val="0"/>
              <w:autoSpaceDE/>
              <w:autoSpaceDN/>
              <w:bidi w:val="0"/>
              <w:adjustRightInd/>
              <w:snapToGrid/>
              <w:spacing w:before="0" w:after="0" w:line="240" w:lineRule="atLeast"/>
              <w:ind w:left="0" w:leftChars="0" w:right="0" w:rightChars="0" w:firstLine="0" w:firstLineChars="0"/>
              <w:jc w:val="center"/>
              <w:outlineLvl w:val="9"/>
              <w:rPr>
                <w:rFonts w:hint="eastAsia" w:ascii="宋体" w:hAnsi="宋体" w:eastAsia="宋体" w:cs="宋体"/>
                <w:i w:val="0"/>
                <w:color w:val="auto"/>
                <w:sz w:val="21"/>
                <w:szCs w:val="21"/>
                <w:u w:val="none"/>
              </w:rPr>
            </w:pPr>
          </w:p>
        </w:tc>
      </w:tr>
      <w:tr w14:paraId="6E2AABF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454" w:hRule="exact"/>
          <w:jc w:val="center"/>
        </w:trPr>
        <w:tc>
          <w:tcPr>
            <w:tcW w:w="893" w:type="dxa"/>
            <w:tcBorders>
              <w:top w:val="single" w:color="000000" w:sz="4" w:space="0"/>
              <w:left w:val="single" w:color="000000" w:sz="12" w:space="0"/>
              <w:bottom w:val="single" w:color="000000" w:sz="4" w:space="0"/>
              <w:right w:val="single" w:color="000000" w:sz="4" w:space="0"/>
            </w:tcBorders>
            <w:shd w:val="clear" w:color="auto" w:fill="EBF1DE"/>
            <w:vAlign w:val="center"/>
          </w:tcPr>
          <w:p w14:paraId="41E83DEE">
            <w:pPr>
              <w:keepNext w:val="0"/>
              <w:keepLines w:val="0"/>
              <w:pageBreakBefore w:val="0"/>
              <w:widowControl/>
              <w:suppressLineNumbers w:val="0"/>
              <w:kinsoku/>
              <w:wordWrap/>
              <w:overflowPunct/>
              <w:topLinePunct w:val="0"/>
              <w:autoSpaceDE/>
              <w:autoSpaceDN/>
              <w:bidi w:val="0"/>
              <w:adjustRightInd/>
              <w:snapToGrid/>
              <w:spacing w:after="0" w:line="240" w:lineRule="atLeast"/>
              <w:ind w:left="0" w:leftChars="0" w:right="0" w:rightChars="0" w:firstLine="0" w:firstLineChars="0"/>
              <w:jc w:val="center"/>
              <w:textAlignment w:val="center"/>
              <w:outlineLvl w:val="9"/>
              <w:rPr>
                <w:rFonts w:hint="eastAsia" w:ascii="宋体" w:hAnsi="宋体" w:eastAsia="宋体" w:cs="宋体"/>
                <w:i w:val="0"/>
                <w:color w:val="auto"/>
                <w:sz w:val="21"/>
                <w:szCs w:val="21"/>
                <w:u w:val="none"/>
              </w:rPr>
            </w:pPr>
            <w:r>
              <w:rPr>
                <w:rFonts w:hint="eastAsia" w:ascii="宋体" w:hAnsi="宋体" w:eastAsia="宋体" w:cs="宋体"/>
                <w:i w:val="0"/>
                <w:color w:val="auto"/>
                <w:kern w:val="0"/>
                <w:sz w:val="21"/>
                <w:szCs w:val="21"/>
                <w:u w:val="none"/>
                <w:lang w:val="en-US" w:eastAsia="zh-CN" w:bidi="ar"/>
              </w:rPr>
              <w:t>7</w:t>
            </w:r>
          </w:p>
        </w:tc>
        <w:tc>
          <w:tcPr>
            <w:tcW w:w="1157"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571DDA4">
            <w:pPr>
              <w:keepNext w:val="0"/>
              <w:keepLines w:val="0"/>
              <w:pageBreakBefore w:val="0"/>
              <w:widowControl/>
              <w:kinsoku/>
              <w:wordWrap/>
              <w:overflowPunct/>
              <w:topLinePunct w:val="0"/>
              <w:autoSpaceDE/>
              <w:autoSpaceDN/>
              <w:bidi w:val="0"/>
              <w:adjustRightInd/>
              <w:snapToGrid/>
              <w:spacing w:before="0" w:after="0" w:line="240" w:lineRule="atLeast"/>
              <w:ind w:left="0" w:leftChars="0" w:right="0" w:rightChars="0" w:firstLine="0" w:firstLineChars="0"/>
              <w:jc w:val="center"/>
              <w:outlineLvl w:val="9"/>
              <w:rPr>
                <w:rFonts w:hint="eastAsia" w:ascii="宋体" w:hAnsi="宋体" w:eastAsia="宋体" w:cs="宋体"/>
                <w:i w:val="0"/>
                <w:color w:val="auto"/>
                <w:sz w:val="21"/>
                <w:szCs w:val="21"/>
                <w:u w:val="none"/>
              </w:rPr>
            </w:pPr>
          </w:p>
        </w:tc>
        <w:tc>
          <w:tcPr>
            <w:tcW w:w="5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C8A2D4">
            <w:pPr>
              <w:keepNext w:val="0"/>
              <w:keepLines w:val="0"/>
              <w:pageBreakBefore w:val="0"/>
              <w:widowControl/>
              <w:suppressLineNumbers w:val="0"/>
              <w:kinsoku/>
              <w:wordWrap/>
              <w:overflowPunct/>
              <w:topLinePunct w:val="0"/>
              <w:autoSpaceDE/>
              <w:autoSpaceDN/>
              <w:bidi w:val="0"/>
              <w:adjustRightInd/>
              <w:snapToGrid/>
              <w:spacing w:after="0" w:line="240" w:lineRule="atLeast"/>
              <w:ind w:left="0" w:leftChars="0" w:right="0" w:rightChars="0" w:firstLine="0" w:firstLineChars="0"/>
              <w:jc w:val="center"/>
              <w:textAlignment w:val="center"/>
              <w:outlineLvl w:val="9"/>
              <w:rPr>
                <w:rFonts w:hint="eastAsia" w:ascii="宋体" w:hAnsi="宋体" w:eastAsia="宋体" w:cs="宋体"/>
                <w:i w:val="0"/>
                <w:color w:val="auto"/>
                <w:sz w:val="21"/>
                <w:szCs w:val="21"/>
                <w:u w:val="none"/>
              </w:rPr>
            </w:pPr>
            <w:r>
              <w:rPr>
                <w:rFonts w:hint="eastAsia" w:ascii="宋体" w:hAnsi="宋体" w:eastAsia="宋体" w:cs="宋体"/>
                <w:i w:val="0"/>
                <w:color w:val="auto"/>
                <w:kern w:val="0"/>
                <w:sz w:val="21"/>
                <w:szCs w:val="21"/>
                <w:u w:val="none"/>
                <w:lang w:val="en-US" w:eastAsia="zh-CN" w:bidi="ar"/>
              </w:rPr>
              <w:t>女</w:t>
            </w:r>
          </w:p>
        </w:tc>
        <w:tc>
          <w:tcPr>
            <w:tcW w:w="233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2A171A">
            <w:pPr>
              <w:keepNext w:val="0"/>
              <w:keepLines w:val="0"/>
              <w:pageBreakBefore w:val="0"/>
              <w:widowControl/>
              <w:kinsoku/>
              <w:wordWrap/>
              <w:overflowPunct/>
              <w:topLinePunct w:val="0"/>
              <w:autoSpaceDE/>
              <w:autoSpaceDN/>
              <w:bidi w:val="0"/>
              <w:adjustRightInd/>
              <w:snapToGrid/>
              <w:spacing w:before="0" w:after="0" w:line="240" w:lineRule="atLeast"/>
              <w:ind w:left="0" w:leftChars="0" w:right="0" w:rightChars="0" w:firstLine="0" w:firstLineChars="0"/>
              <w:jc w:val="center"/>
              <w:outlineLvl w:val="9"/>
              <w:rPr>
                <w:rFonts w:hint="eastAsia" w:ascii="宋体" w:hAnsi="宋体" w:eastAsia="宋体" w:cs="宋体"/>
                <w:i w:val="0"/>
                <w:color w:val="auto"/>
                <w:sz w:val="21"/>
                <w:szCs w:val="21"/>
                <w:u w:val="none"/>
              </w:rPr>
            </w:pPr>
          </w:p>
        </w:tc>
        <w:tc>
          <w:tcPr>
            <w:tcW w:w="5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B869B4">
            <w:pPr>
              <w:keepNext w:val="0"/>
              <w:keepLines w:val="0"/>
              <w:pageBreakBefore w:val="0"/>
              <w:widowControl/>
              <w:kinsoku/>
              <w:wordWrap/>
              <w:overflowPunct/>
              <w:topLinePunct w:val="0"/>
              <w:autoSpaceDE/>
              <w:autoSpaceDN/>
              <w:bidi w:val="0"/>
              <w:adjustRightInd/>
              <w:snapToGrid/>
              <w:spacing w:before="0" w:after="0" w:line="240" w:lineRule="atLeast"/>
              <w:ind w:left="0" w:leftChars="0" w:right="0" w:rightChars="0" w:firstLine="0" w:firstLineChars="0"/>
              <w:jc w:val="center"/>
              <w:outlineLvl w:val="9"/>
              <w:rPr>
                <w:rFonts w:hint="eastAsia" w:ascii="宋体" w:hAnsi="宋体" w:eastAsia="宋体" w:cs="宋体"/>
                <w:i w:val="0"/>
                <w:color w:val="auto"/>
                <w:sz w:val="21"/>
                <w:szCs w:val="21"/>
                <w:u w:val="none"/>
              </w:rPr>
            </w:pPr>
            <w:r>
              <w:rPr>
                <w:rFonts w:hint="eastAsia" w:ascii="宋体" w:hAnsi="宋体" w:eastAsia="宋体" w:cs="宋体"/>
                <w:i w:val="0"/>
                <w:color w:val="auto"/>
                <w:sz w:val="16"/>
                <w:szCs w:val="16"/>
                <w:u w:val="none"/>
                <w:lang w:eastAsia="zh-CN"/>
              </w:rPr>
              <w:t>校长杯</w:t>
            </w:r>
          </w:p>
        </w:tc>
        <w:tc>
          <w:tcPr>
            <w:tcW w:w="566" w:type="dxa"/>
            <w:tcBorders>
              <w:top w:val="single" w:color="000000" w:sz="4" w:space="0"/>
              <w:left w:val="single" w:color="000000" w:sz="4" w:space="0"/>
              <w:bottom w:val="single" w:color="000000" w:sz="4" w:space="0"/>
              <w:right w:val="single" w:color="000000" w:sz="4" w:space="0"/>
            </w:tcBorders>
            <w:shd w:val="clear" w:color="auto" w:fill="EBF1DE"/>
            <w:vAlign w:val="center"/>
          </w:tcPr>
          <w:p w14:paraId="1B00F517">
            <w:pPr>
              <w:keepNext w:val="0"/>
              <w:keepLines w:val="0"/>
              <w:pageBreakBefore w:val="0"/>
              <w:widowControl/>
              <w:kinsoku/>
              <w:wordWrap/>
              <w:overflowPunct/>
              <w:topLinePunct w:val="0"/>
              <w:autoSpaceDE/>
              <w:autoSpaceDN/>
              <w:bidi w:val="0"/>
              <w:adjustRightInd/>
              <w:snapToGrid/>
              <w:spacing w:before="0" w:after="0" w:line="240" w:lineRule="atLeast"/>
              <w:ind w:left="0" w:leftChars="0" w:right="0" w:rightChars="0" w:firstLine="0" w:firstLineChars="0"/>
              <w:jc w:val="center"/>
              <w:outlineLvl w:val="9"/>
              <w:rPr>
                <w:rFonts w:hint="eastAsia" w:ascii="宋体" w:hAnsi="宋体" w:eastAsia="宋体" w:cs="宋体"/>
                <w:i w:val="0"/>
                <w:color w:val="auto"/>
                <w:sz w:val="21"/>
                <w:szCs w:val="21"/>
                <w:u w:val="none"/>
              </w:rPr>
            </w:pPr>
          </w:p>
        </w:tc>
        <w:tc>
          <w:tcPr>
            <w:tcW w:w="48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6BA388">
            <w:pPr>
              <w:keepNext w:val="0"/>
              <w:keepLines w:val="0"/>
              <w:pageBreakBefore w:val="0"/>
              <w:widowControl/>
              <w:kinsoku/>
              <w:wordWrap/>
              <w:overflowPunct/>
              <w:topLinePunct w:val="0"/>
              <w:autoSpaceDE/>
              <w:autoSpaceDN/>
              <w:bidi w:val="0"/>
              <w:adjustRightInd/>
              <w:snapToGrid/>
              <w:spacing w:before="0" w:after="0" w:line="240" w:lineRule="atLeast"/>
              <w:ind w:left="0" w:leftChars="0" w:right="0" w:rightChars="0" w:firstLine="0" w:firstLineChars="0"/>
              <w:jc w:val="center"/>
              <w:outlineLvl w:val="9"/>
              <w:rPr>
                <w:rFonts w:hint="eastAsia" w:ascii="宋体" w:hAnsi="宋体" w:eastAsia="宋体" w:cs="宋体"/>
                <w:i w:val="0"/>
                <w:color w:val="auto"/>
                <w:sz w:val="21"/>
                <w:szCs w:val="21"/>
                <w:u w:val="none"/>
              </w:rPr>
            </w:pPr>
          </w:p>
        </w:tc>
        <w:tc>
          <w:tcPr>
            <w:tcW w:w="516" w:type="dxa"/>
            <w:tcBorders>
              <w:top w:val="single" w:color="000000" w:sz="4" w:space="0"/>
              <w:left w:val="single" w:color="000000" w:sz="4" w:space="0"/>
              <w:bottom w:val="single" w:color="000000" w:sz="4" w:space="0"/>
              <w:right w:val="single" w:color="000000" w:sz="4" w:space="0"/>
            </w:tcBorders>
            <w:shd w:val="clear" w:color="auto" w:fill="EBF1DE"/>
            <w:vAlign w:val="center"/>
          </w:tcPr>
          <w:p w14:paraId="68A5CDC6">
            <w:pPr>
              <w:keepNext w:val="0"/>
              <w:keepLines w:val="0"/>
              <w:pageBreakBefore w:val="0"/>
              <w:widowControl/>
              <w:kinsoku/>
              <w:wordWrap/>
              <w:overflowPunct/>
              <w:topLinePunct w:val="0"/>
              <w:autoSpaceDE/>
              <w:autoSpaceDN/>
              <w:bidi w:val="0"/>
              <w:adjustRightInd/>
              <w:snapToGrid/>
              <w:spacing w:before="0" w:after="0" w:line="240" w:lineRule="atLeast"/>
              <w:ind w:left="0" w:leftChars="0" w:right="0" w:rightChars="0" w:firstLine="0" w:firstLineChars="0"/>
              <w:jc w:val="center"/>
              <w:outlineLvl w:val="9"/>
              <w:rPr>
                <w:rFonts w:hint="eastAsia" w:ascii="宋体" w:hAnsi="宋体" w:eastAsia="宋体" w:cs="宋体"/>
                <w:i w:val="0"/>
                <w:color w:val="auto"/>
                <w:sz w:val="21"/>
                <w:szCs w:val="21"/>
                <w:u w:val="none"/>
              </w:rPr>
            </w:pPr>
          </w:p>
        </w:tc>
        <w:tc>
          <w:tcPr>
            <w:tcW w:w="467" w:type="dxa"/>
            <w:tcBorders>
              <w:top w:val="single" w:color="000000" w:sz="4" w:space="0"/>
              <w:left w:val="single" w:color="000000" w:sz="4" w:space="0"/>
              <w:bottom w:val="single" w:color="000000" w:sz="4" w:space="0"/>
              <w:right w:val="single" w:color="000000" w:sz="4" w:space="0"/>
            </w:tcBorders>
            <w:shd w:val="clear" w:color="auto" w:fill="EBF1DE"/>
            <w:vAlign w:val="center"/>
          </w:tcPr>
          <w:p w14:paraId="786D47F4">
            <w:pPr>
              <w:keepNext w:val="0"/>
              <w:keepLines w:val="0"/>
              <w:pageBreakBefore w:val="0"/>
              <w:widowControl/>
              <w:kinsoku/>
              <w:wordWrap/>
              <w:overflowPunct/>
              <w:topLinePunct w:val="0"/>
              <w:autoSpaceDE/>
              <w:autoSpaceDN/>
              <w:bidi w:val="0"/>
              <w:adjustRightInd/>
              <w:snapToGrid/>
              <w:spacing w:before="0" w:after="0" w:line="240" w:lineRule="atLeast"/>
              <w:ind w:left="0" w:leftChars="0" w:right="0" w:rightChars="0" w:firstLine="0" w:firstLineChars="0"/>
              <w:jc w:val="center"/>
              <w:outlineLvl w:val="9"/>
              <w:rPr>
                <w:rFonts w:hint="eastAsia" w:ascii="宋体" w:hAnsi="宋体" w:eastAsia="宋体" w:cs="宋体"/>
                <w:i w:val="0"/>
                <w:color w:val="auto"/>
                <w:sz w:val="21"/>
                <w:szCs w:val="21"/>
                <w:highlight w:val="lightGray"/>
                <w:u w:val="none"/>
              </w:rPr>
            </w:pPr>
          </w:p>
        </w:tc>
        <w:tc>
          <w:tcPr>
            <w:tcW w:w="517" w:type="dxa"/>
            <w:tcBorders>
              <w:top w:val="single" w:color="000000" w:sz="4" w:space="0"/>
              <w:left w:val="single" w:color="000000" w:sz="4" w:space="0"/>
              <w:bottom w:val="single" w:color="000000" w:sz="4" w:space="0"/>
              <w:right w:val="single" w:color="000000" w:sz="4" w:space="0"/>
            </w:tcBorders>
            <w:shd w:val="clear" w:color="auto" w:fill="EBF1DE"/>
            <w:vAlign w:val="center"/>
          </w:tcPr>
          <w:p w14:paraId="4C9C1BA6">
            <w:pPr>
              <w:keepNext w:val="0"/>
              <w:keepLines w:val="0"/>
              <w:pageBreakBefore w:val="0"/>
              <w:widowControl/>
              <w:kinsoku/>
              <w:wordWrap/>
              <w:overflowPunct/>
              <w:topLinePunct w:val="0"/>
              <w:autoSpaceDE/>
              <w:autoSpaceDN/>
              <w:bidi w:val="0"/>
              <w:adjustRightInd/>
              <w:snapToGrid/>
              <w:spacing w:before="0" w:after="0" w:line="240" w:lineRule="atLeast"/>
              <w:ind w:left="0" w:leftChars="0" w:right="0" w:rightChars="0" w:firstLine="0" w:firstLineChars="0"/>
              <w:jc w:val="center"/>
              <w:outlineLvl w:val="9"/>
              <w:rPr>
                <w:rFonts w:hint="eastAsia" w:ascii="宋体" w:hAnsi="宋体" w:eastAsia="宋体" w:cs="宋体"/>
                <w:i w:val="0"/>
                <w:color w:val="auto"/>
                <w:sz w:val="21"/>
                <w:szCs w:val="21"/>
                <w:highlight w:val="lightGray"/>
                <w:u w:val="none"/>
              </w:rPr>
            </w:pPr>
          </w:p>
        </w:tc>
        <w:tc>
          <w:tcPr>
            <w:tcW w:w="550" w:type="dxa"/>
            <w:tcBorders>
              <w:top w:val="single" w:color="000000" w:sz="4" w:space="0"/>
              <w:left w:val="single" w:color="000000" w:sz="4" w:space="0"/>
              <w:bottom w:val="single" w:color="000000" w:sz="4" w:space="0"/>
              <w:right w:val="single" w:color="000000" w:sz="4" w:space="0"/>
            </w:tcBorders>
            <w:shd w:val="clear" w:color="auto" w:fill="EBF1DE"/>
            <w:vAlign w:val="center"/>
          </w:tcPr>
          <w:p w14:paraId="678B88B5">
            <w:pPr>
              <w:keepNext w:val="0"/>
              <w:keepLines w:val="0"/>
              <w:pageBreakBefore w:val="0"/>
              <w:widowControl/>
              <w:kinsoku/>
              <w:wordWrap/>
              <w:overflowPunct/>
              <w:topLinePunct w:val="0"/>
              <w:autoSpaceDE/>
              <w:autoSpaceDN/>
              <w:bidi w:val="0"/>
              <w:adjustRightInd/>
              <w:snapToGrid/>
              <w:spacing w:before="0" w:after="0" w:line="240" w:lineRule="atLeast"/>
              <w:ind w:left="0" w:leftChars="0" w:right="0" w:rightChars="0" w:firstLine="0" w:firstLineChars="0"/>
              <w:jc w:val="center"/>
              <w:outlineLvl w:val="9"/>
              <w:rPr>
                <w:rFonts w:hint="eastAsia" w:ascii="宋体" w:hAnsi="宋体" w:eastAsia="宋体" w:cs="宋体"/>
                <w:i w:val="0"/>
                <w:color w:val="auto"/>
                <w:sz w:val="21"/>
                <w:szCs w:val="21"/>
                <w:u w:val="none"/>
              </w:rPr>
            </w:pPr>
          </w:p>
        </w:tc>
        <w:tc>
          <w:tcPr>
            <w:tcW w:w="683" w:type="dxa"/>
            <w:tcBorders>
              <w:top w:val="single" w:color="000000" w:sz="4" w:space="0"/>
              <w:left w:val="single" w:color="000000" w:sz="4" w:space="0"/>
              <w:bottom w:val="single" w:color="000000" w:sz="4" w:space="0"/>
              <w:right w:val="single" w:color="000000" w:sz="12" w:space="0"/>
            </w:tcBorders>
            <w:shd w:val="clear" w:color="auto" w:fill="auto"/>
            <w:vAlign w:val="center"/>
          </w:tcPr>
          <w:p w14:paraId="03D77A73">
            <w:pPr>
              <w:keepNext w:val="0"/>
              <w:keepLines w:val="0"/>
              <w:pageBreakBefore w:val="0"/>
              <w:widowControl/>
              <w:kinsoku/>
              <w:wordWrap/>
              <w:overflowPunct/>
              <w:topLinePunct w:val="0"/>
              <w:autoSpaceDE/>
              <w:autoSpaceDN/>
              <w:bidi w:val="0"/>
              <w:adjustRightInd/>
              <w:snapToGrid/>
              <w:spacing w:before="0" w:after="0" w:line="240" w:lineRule="atLeast"/>
              <w:ind w:left="0" w:leftChars="0" w:right="0" w:rightChars="0" w:firstLine="0" w:firstLineChars="0"/>
              <w:jc w:val="center"/>
              <w:outlineLvl w:val="9"/>
              <w:rPr>
                <w:rFonts w:hint="eastAsia" w:ascii="宋体" w:hAnsi="宋体" w:eastAsia="宋体" w:cs="宋体"/>
                <w:i w:val="0"/>
                <w:color w:val="auto"/>
                <w:sz w:val="21"/>
                <w:szCs w:val="21"/>
                <w:u w:val="none"/>
              </w:rPr>
            </w:pPr>
          </w:p>
        </w:tc>
      </w:tr>
      <w:tr w14:paraId="3F8D303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454" w:hRule="exact"/>
          <w:jc w:val="center"/>
        </w:trPr>
        <w:tc>
          <w:tcPr>
            <w:tcW w:w="893" w:type="dxa"/>
            <w:tcBorders>
              <w:top w:val="single" w:color="000000" w:sz="4" w:space="0"/>
              <w:left w:val="single" w:color="000000" w:sz="12" w:space="0"/>
              <w:bottom w:val="single" w:color="000000" w:sz="4" w:space="0"/>
              <w:right w:val="single" w:color="000000" w:sz="4" w:space="0"/>
            </w:tcBorders>
            <w:shd w:val="clear" w:color="auto" w:fill="EBF1DE"/>
            <w:vAlign w:val="center"/>
          </w:tcPr>
          <w:p w14:paraId="6D2E1912">
            <w:pPr>
              <w:keepNext w:val="0"/>
              <w:keepLines w:val="0"/>
              <w:pageBreakBefore w:val="0"/>
              <w:widowControl/>
              <w:suppressLineNumbers w:val="0"/>
              <w:kinsoku/>
              <w:wordWrap/>
              <w:overflowPunct/>
              <w:topLinePunct w:val="0"/>
              <w:autoSpaceDE/>
              <w:autoSpaceDN/>
              <w:bidi w:val="0"/>
              <w:adjustRightInd/>
              <w:snapToGrid/>
              <w:spacing w:after="0" w:line="240" w:lineRule="atLeast"/>
              <w:ind w:left="0" w:leftChars="0" w:right="0" w:rightChars="0" w:firstLine="0" w:firstLineChars="0"/>
              <w:jc w:val="center"/>
              <w:textAlignment w:val="center"/>
              <w:outlineLvl w:val="9"/>
              <w:rPr>
                <w:rFonts w:hint="eastAsia" w:ascii="宋体" w:hAnsi="宋体" w:eastAsia="宋体" w:cs="宋体"/>
                <w:i w:val="0"/>
                <w:color w:val="auto"/>
                <w:sz w:val="21"/>
                <w:szCs w:val="21"/>
                <w:u w:val="none"/>
              </w:rPr>
            </w:pPr>
            <w:r>
              <w:rPr>
                <w:rFonts w:hint="eastAsia" w:ascii="宋体" w:hAnsi="宋体" w:eastAsia="宋体" w:cs="宋体"/>
                <w:i w:val="0"/>
                <w:color w:val="auto"/>
                <w:kern w:val="0"/>
                <w:sz w:val="21"/>
                <w:szCs w:val="21"/>
                <w:u w:val="none"/>
                <w:lang w:val="en-US" w:eastAsia="zh-CN" w:bidi="ar"/>
              </w:rPr>
              <w:t>8</w:t>
            </w:r>
          </w:p>
        </w:tc>
        <w:tc>
          <w:tcPr>
            <w:tcW w:w="1157"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B9A8B26">
            <w:pPr>
              <w:keepNext w:val="0"/>
              <w:keepLines w:val="0"/>
              <w:pageBreakBefore w:val="0"/>
              <w:widowControl/>
              <w:kinsoku/>
              <w:wordWrap/>
              <w:overflowPunct/>
              <w:topLinePunct w:val="0"/>
              <w:autoSpaceDE/>
              <w:autoSpaceDN/>
              <w:bidi w:val="0"/>
              <w:adjustRightInd/>
              <w:snapToGrid/>
              <w:spacing w:before="0" w:after="0" w:line="240" w:lineRule="atLeast"/>
              <w:ind w:left="0" w:leftChars="0" w:right="0" w:rightChars="0" w:firstLine="0" w:firstLineChars="0"/>
              <w:jc w:val="center"/>
              <w:outlineLvl w:val="9"/>
              <w:rPr>
                <w:rFonts w:hint="eastAsia" w:ascii="宋体" w:hAnsi="宋体" w:eastAsia="宋体" w:cs="宋体"/>
                <w:i w:val="0"/>
                <w:color w:val="auto"/>
                <w:sz w:val="21"/>
                <w:szCs w:val="21"/>
                <w:u w:val="none"/>
              </w:rPr>
            </w:pPr>
          </w:p>
        </w:tc>
        <w:tc>
          <w:tcPr>
            <w:tcW w:w="5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080213">
            <w:pPr>
              <w:keepNext w:val="0"/>
              <w:keepLines w:val="0"/>
              <w:pageBreakBefore w:val="0"/>
              <w:widowControl/>
              <w:suppressLineNumbers w:val="0"/>
              <w:kinsoku/>
              <w:wordWrap/>
              <w:overflowPunct/>
              <w:topLinePunct w:val="0"/>
              <w:autoSpaceDE/>
              <w:autoSpaceDN/>
              <w:bidi w:val="0"/>
              <w:adjustRightInd/>
              <w:snapToGrid/>
              <w:spacing w:after="0" w:line="240" w:lineRule="atLeast"/>
              <w:ind w:left="0" w:leftChars="0" w:right="0" w:rightChars="0" w:firstLine="0" w:firstLineChars="0"/>
              <w:jc w:val="center"/>
              <w:textAlignment w:val="center"/>
              <w:outlineLvl w:val="9"/>
              <w:rPr>
                <w:rFonts w:hint="eastAsia" w:ascii="宋体" w:hAnsi="宋体" w:eastAsia="宋体" w:cs="宋体"/>
                <w:i w:val="0"/>
                <w:color w:val="auto"/>
                <w:sz w:val="21"/>
                <w:szCs w:val="21"/>
                <w:u w:val="none"/>
              </w:rPr>
            </w:pPr>
            <w:r>
              <w:rPr>
                <w:rFonts w:hint="eastAsia" w:ascii="宋体" w:hAnsi="宋体" w:eastAsia="宋体" w:cs="宋体"/>
                <w:i w:val="0"/>
                <w:color w:val="auto"/>
                <w:kern w:val="0"/>
                <w:sz w:val="21"/>
                <w:szCs w:val="21"/>
                <w:u w:val="none"/>
                <w:lang w:val="en-US" w:eastAsia="zh-CN" w:bidi="ar"/>
              </w:rPr>
              <w:t>女</w:t>
            </w:r>
          </w:p>
        </w:tc>
        <w:tc>
          <w:tcPr>
            <w:tcW w:w="233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1B35A8">
            <w:pPr>
              <w:keepNext w:val="0"/>
              <w:keepLines w:val="0"/>
              <w:pageBreakBefore w:val="0"/>
              <w:widowControl/>
              <w:kinsoku/>
              <w:wordWrap/>
              <w:overflowPunct/>
              <w:topLinePunct w:val="0"/>
              <w:autoSpaceDE/>
              <w:autoSpaceDN/>
              <w:bidi w:val="0"/>
              <w:adjustRightInd/>
              <w:snapToGrid/>
              <w:spacing w:before="0" w:after="0" w:line="240" w:lineRule="atLeast"/>
              <w:ind w:left="0" w:leftChars="0" w:right="0" w:rightChars="0" w:firstLine="0" w:firstLineChars="0"/>
              <w:jc w:val="center"/>
              <w:outlineLvl w:val="9"/>
              <w:rPr>
                <w:rFonts w:hint="eastAsia" w:ascii="宋体" w:hAnsi="宋体" w:eastAsia="宋体" w:cs="宋体"/>
                <w:i w:val="0"/>
                <w:color w:val="auto"/>
                <w:sz w:val="21"/>
                <w:szCs w:val="21"/>
                <w:u w:val="none"/>
              </w:rPr>
            </w:pPr>
          </w:p>
        </w:tc>
        <w:tc>
          <w:tcPr>
            <w:tcW w:w="5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286703">
            <w:pPr>
              <w:keepNext w:val="0"/>
              <w:keepLines w:val="0"/>
              <w:pageBreakBefore w:val="0"/>
              <w:widowControl/>
              <w:kinsoku/>
              <w:wordWrap/>
              <w:overflowPunct/>
              <w:topLinePunct w:val="0"/>
              <w:autoSpaceDE/>
              <w:autoSpaceDN/>
              <w:bidi w:val="0"/>
              <w:adjustRightInd/>
              <w:snapToGrid/>
              <w:spacing w:before="0" w:after="0" w:line="240" w:lineRule="atLeast"/>
              <w:ind w:left="0" w:leftChars="0" w:right="0" w:rightChars="0" w:firstLine="0" w:firstLineChars="0"/>
              <w:jc w:val="center"/>
              <w:outlineLvl w:val="9"/>
              <w:rPr>
                <w:rFonts w:hint="eastAsia" w:ascii="宋体" w:hAnsi="宋体" w:eastAsia="宋体" w:cs="宋体"/>
                <w:i w:val="0"/>
                <w:color w:val="auto"/>
                <w:sz w:val="21"/>
                <w:szCs w:val="21"/>
                <w:u w:val="none"/>
              </w:rPr>
            </w:pPr>
            <w:r>
              <w:rPr>
                <w:rFonts w:hint="eastAsia" w:ascii="宋体" w:hAnsi="宋体" w:eastAsia="宋体" w:cs="宋体"/>
                <w:i w:val="0"/>
                <w:color w:val="auto"/>
                <w:sz w:val="16"/>
                <w:szCs w:val="16"/>
                <w:u w:val="none"/>
                <w:lang w:eastAsia="zh-CN"/>
              </w:rPr>
              <w:t>校长杯</w:t>
            </w:r>
          </w:p>
        </w:tc>
        <w:tc>
          <w:tcPr>
            <w:tcW w:w="566" w:type="dxa"/>
            <w:tcBorders>
              <w:top w:val="single" w:color="000000" w:sz="4" w:space="0"/>
              <w:left w:val="single" w:color="000000" w:sz="4" w:space="0"/>
              <w:bottom w:val="single" w:color="000000" w:sz="4" w:space="0"/>
              <w:right w:val="single" w:color="000000" w:sz="4" w:space="0"/>
            </w:tcBorders>
            <w:shd w:val="clear" w:color="auto" w:fill="EBF1DE"/>
            <w:vAlign w:val="center"/>
          </w:tcPr>
          <w:p w14:paraId="4E0E6A8A">
            <w:pPr>
              <w:keepNext w:val="0"/>
              <w:keepLines w:val="0"/>
              <w:pageBreakBefore w:val="0"/>
              <w:widowControl/>
              <w:kinsoku/>
              <w:wordWrap/>
              <w:overflowPunct/>
              <w:topLinePunct w:val="0"/>
              <w:autoSpaceDE/>
              <w:autoSpaceDN/>
              <w:bidi w:val="0"/>
              <w:adjustRightInd/>
              <w:snapToGrid/>
              <w:spacing w:before="0" w:after="0" w:line="240" w:lineRule="atLeast"/>
              <w:ind w:left="0" w:leftChars="0" w:right="0" w:rightChars="0" w:firstLine="0" w:firstLineChars="0"/>
              <w:jc w:val="center"/>
              <w:outlineLvl w:val="9"/>
              <w:rPr>
                <w:rFonts w:hint="eastAsia" w:ascii="宋体" w:hAnsi="宋体" w:eastAsia="宋体" w:cs="宋体"/>
                <w:i w:val="0"/>
                <w:color w:val="auto"/>
                <w:sz w:val="21"/>
                <w:szCs w:val="21"/>
                <w:u w:val="none"/>
              </w:rPr>
            </w:pPr>
          </w:p>
        </w:tc>
        <w:tc>
          <w:tcPr>
            <w:tcW w:w="48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B642D7">
            <w:pPr>
              <w:keepNext w:val="0"/>
              <w:keepLines w:val="0"/>
              <w:pageBreakBefore w:val="0"/>
              <w:widowControl/>
              <w:kinsoku/>
              <w:wordWrap/>
              <w:overflowPunct/>
              <w:topLinePunct w:val="0"/>
              <w:autoSpaceDE/>
              <w:autoSpaceDN/>
              <w:bidi w:val="0"/>
              <w:adjustRightInd/>
              <w:snapToGrid/>
              <w:spacing w:before="0" w:after="0" w:line="240" w:lineRule="atLeast"/>
              <w:ind w:left="0" w:leftChars="0" w:right="0" w:rightChars="0" w:firstLine="0" w:firstLineChars="0"/>
              <w:jc w:val="center"/>
              <w:outlineLvl w:val="9"/>
              <w:rPr>
                <w:rFonts w:hint="eastAsia" w:ascii="宋体" w:hAnsi="宋体" w:eastAsia="宋体" w:cs="宋体"/>
                <w:i w:val="0"/>
                <w:color w:val="auto"/>
                <w:sz w:val="21"/>
                <w:szCs w:val="21"/>
                <w:u w:val="none"/>
              </w:rPr>
            </w:pPr>
          </w:p>
        </w:tc>
        <w:tc>
          <w:tcPr>
            <w:tcW w:w="516" w:type="dxa"/>
            <w:tcBorders>
              <w:top w:val="single" w:color="000000" w:sz="4" w:space="0"/>
              <w:left w:val="single" w:color="000000" w:sz="4" w:space="0"/>
              <w:bottom w:val="single" w:color="000000" w:sz="4" w:space="0"/>
              <w:right w:val="single" w:color="000000" w:sz="4" w:space="0"/>
            </w:tcBorders>
            <w:shd w:val="clear" w:color="auto" w:fill="EBF1DE"/>
            <w:vAlign w:val="center"/>
          </w:tcPr>
          <w:p w14:paraId="32A93975">
            <w:pPr>
              <w:keepNext w:val="0"/>
              <w:keepLines w:val="0"/>
              <w:pageBreakBefore w:val="0"/>
              <w:widowControl/>
              <w:kinsoku/>
              <w:wordWrap/>
              <w:overflowPunct/>
              <w:topLinePunct w:val="0"/>
              <w:autoSpaceDE/>
              <w:autoSpaceDN/>
              <w:bidi w:val="0"/>
              <w:adjustRightInd/>
              <w:snapToGrid/>
              <w:spacing w:before="0" w:after="0" w:line="240" w:lineRule="atLeast"/>
              <w:ind w:left="0" w:leftChars="0" w:right="0" w:rightChars="0" w:firstLine="0" w:firstLineChars="0"/>
              <w:jc w:val="center"/>
              <w:outlineLvl w:val="9"/>
              <w:rPr>
                <w:rFonts w:hint="eastAsia" w:ascii="宋体" w:hAnsi="宋体" w:eastAsia="宋体" w:cs="宋体"/>
                <w:i w:val="0"/>
                <w:color w:val="auto"/>
                <w:sz w:val="21"/>
                <w:szCs w:val="21"/>
                <w:u w:val="none"/>
              </w:rPr>
            </w:pPr>
          </w:p>
        </w:tc>
        <w:tc>
          <w:tcPr>
            <w:tcW w:w="467" w:type="dxa"/>
            <w:tcBorders>
              <w:top w:val="single" w:color="000000" w:sz="4" w:space="0"/>
              <w:left w:val="single" w:color="000000" w:sz="4" w:space="0"/>
              <w:bottom w:val="single" w:color="000000" w:sz="4" w:space="0"/>
              <w:right w:val="single" w:color="000000" w:sz="4" w:space="0"/>
            </w:tcBorders>
            <w:shd w:val="clear" w:color="auto" w:fill="EBF1DE"/>
            <w:vAlign w:val="center"/>
          </w:tcPr>
          <w:p w14:paraId="550F9585">
            <w:pPr>
              <w:keepNext w:val="0"/>
              <w:keepLines w:val="0"/>
              <w:pageBreakBefore w:val="0"/>
              <w:widowControl/>
              <w:kinsoku/>
              <w:wordWrap/>
              <w:overflowPunct/>
              <w:topLinePunct w:val="0"/>
              <w:autoSpaceDE/>
              <w:autoSpaceDN/>
              <w:bidi w:val="0"/>
              <w:adjustRightInd/>
              <w:snapToGrid/>
              <w:spacing w:before="0" w:after="0" w:line="240" w:lineRule="atLeast"/>
              <w:ind w:left="0" w:leftChars="0" w:right="0" w:rightChars="0" w:firstLine="0" w:firstLineChars="0"/>
              <w:jc w:val="center"/>
              <w:outlineLvl w:val="9"/>
              <w:rPr>
                <w:rFonts w:hint="eastAsia" w:ascii="宋体" w:hAnsi="宋体" w:eastAsia="宋体" w:cs="宋体"/>
                <w:i w:val="0"/>
                <w:color w:val="auto"/>
                <w:sz w:val="21"/>
                <w:szCs w:val="21"/>
                <w:highlight w:val="lightGray"/>
                <w:u w:val="none"/>
              </w:rPr>
            </w:pPr>
          </w:p>
        </w:tc>
        <w:tc>
          <w:tcPr>
            <w:tcW w:w="517" w:type="dxa"/>
            <w:tcBorders>
              <w:top w:val="single" w:color="000000" w:sz="4" w:space="0"/>
              <w:left w:val="single" w:color="000000" w:sz="4" w:space="0"/>
              <w:bottom w:val="single" w:color="000000" w:sz="4" w:space="0"/>
              <w:right w:val="single" w:color="000000" w:sz="4" w:space="0"/>
            </w:tcBorders>
            <w:shd w:val="clear" w:color="auto" w:fill="EBF1DE"/>
            <w:vAlign w:val="center"/>
          </w:tcPr>
          <w:p w14:paraId="7610BFD7">
            <w:pPr>
              <w:keepNext w:val="0"/>
              <w:keepLines w:val="0"/>
              <w:pageBreakBefore w:val="0"/>
              <w:widowControl/>
              <w:kinsoku/>
              <w:wordWrap/>
              <w:overflowPunct/>
              <w:topLinePunct w:val="0"/>
              <w:autoSpaceDE/>
              <w:autoSpaceDN/>
              <w:bidi w:val="0"/>
              <w:adjustRightInd/>
              <w:snapToGrid/>
              <w:spacing w:before="0" w:after="0" w:line="240" w:lineRule="atLeast"/>
              <w:ind w:left="0" w:leftChars="0" w:right="0" w:rightChars="0" w:firstLine="0" w:firstLineChars="0"/>
              <w:jc w:val="center"/>
              <w:outlineLvl w:val="9"/>
              <w:rPr>
                <w:rFonts w:hint="eastAsia" w:ascii="宋体" w:hAnsi="宋体" w:eastAsia="宋体" w:cs="宋体"/>
                <w:i w:val="0"/>
                <w:color w:val="auto"/>
                <w:sz w:val="21"/>
                <w:szCs w:val="21"/>
                <w:highlight w:val="lightGray"/>
                <w:u w:val="none"/>
              </w:rPr>
            </w:pPr>
          </w:p>
        </w:tc>
        <w:tc>
          <w:tcPr>
            <w:tcW w:w="550" w:type="dxa"/>
            <w:tcBorders>
              <w:top w:val="single" w:color="000000" w:sz="4" w:space="0"/>
              <w:left w:val="single" w:color="000000" w:sz="4" w:space="0"/>
              <w:bottom w:val="single" w:color="000000" w:sz="4" w:space="0"/>
              <w:right w:val="single" w:color="000000" w:sz="4" w:space="0"/>
            </w:tcBorders>
            <w:shd w:val="clear" w:color="auto" w:fill="EBF1DE"/>
            <w:vAlign w:val="center"/>
          </w:tcPr>
          <w:p w14:paraId="69D4F2F4">
            <w:pPr>
              <w:keepNext w:val="0"/>
              <w:keepLines w:val="0"/>
              <w:pageBreakBefore w:val="0"/>
              <w:widowControl/>
              <w:kinsoku/>
              <w:wordWrap/>
              <w:overflowPunct/>
              <w:topLinePunct w:val="0"/>
              <w:autoSpaceDE/>
              <w:autoSpaceDN/>
              <w:bidi w:val="0"/>
              <w:adjustRightInd/>
              <w:snapToGrid/>
              <w:spacing w:before="0" w:after="0" w:line="240" w:lineRule="atLeast"/>
              <w:ind w:left="0" w:leftChars="0" w:right="0" w:rightChars="0" w:firstLine="0" w:firstLineChars="0"/>
              <w:jc w:val="center"/>
              <w:outlineLvl w:val="9"/>
              <w:rPr>
                <w:rFonts w:hint="eastAsia" w:ascii="宋体" w:hAnsi="宋体" w:eastAsia="宋体" w:cs="宋体"/>
                <w:i w:val="0"/>
                <w:color w:val="auto"/>
                <w:sz w:val="21"/>
                <w:szCs w:val="21"/>
                <w:u w:val="none"/>
              </w:rPr>
            </w:pPr>
          </w:p>
        </w:tc>
        <w:tc>
          <w:tcPr>
            <w:tcW w:w="683" w:type="dxa"/>
            <w:tcBorders>
              <w:top w:val="single" w:color="000000" w:sz="4" w:space="0"/>
              <w:left w:val="single" w:color="000000" w:sz="4" w:space="0"/>
              <w:bottom w:val="single" w:color="000000" w:sz="4" w:space="0"/>
              <w:right w:val="single" w:color="000000" w:sz="12" w:space="0"/>
            </w:tcBorders>
            <w:shd w:val="clear" w:color="auto" w:fill="auto"/>
            <w:vAlign w:val="center"/>
          </w:tcPr>
          <w:p w14:paraId="5F27773A">
            <w:pPr>
              <w:keepNext w:val="0"/>
              <w:keepLines w:val="0"/>
              <w:pageBreakBefore w:val="0"/>
              <w:widowControl/>
              <w:kinsoku/>
              <w:wordWrap/>
              <w:overflowPunct/>
              <w:topLinePunct w:val="0"/>
              <w:autoSpaceDE/>
              <w:autoSpaceDN/>
              <w:bidi w:val="0"/>
              <w:adjustRightInd/>
              <w:snapToGrid/>
              <w:spacing w:before="0" w:after="0" w:line="240" w:lineRule="atLeast"/>
              <w:ind w:left="0" w:leftChars="0" w:right="0" w:rightChars="0" w:firstLine="0" w:firstLineChars="0"/>
              <w:jc w:val="center"/>
              <w:outlineLvl w:val="9"/>
              <w:rPr>
                <w:rFonts w:hint="eastAsia" w:ascii="宋体" w:hAnsi="宋体" w:eastAsia="宋体" w:cs="宋体"/>
                <w:i w:val="0"/>
                <w:color w:val="auto"/>
                <w:sz w:val="21"/>
                <w:szCs w:val="21"/>
                <w:u w:val="none"/>
              </w:rPr>
            </w:pPr>
          </w:p>
        </w:tc>
      </w:tr>
    </w:tbl>
    <w:p w14:paraId="5417C6E9">
      <w:pPr>
        <w:jc w:val="left"/>
        <w:rPr>
          <w:rFonts w:hint="eastAsia" w:ascii="宋体" w:hAnsi="宋体" w:cs="宋体"/>
          <w:color w:val="auto"/>
          <w:spacing w:val="8"/>
          <w:kern w:val="0"/>
          <w:sz w:val="21"/>
          <w:szCs w:val="21"/>
        </w:rPr>
      </w:pPr>
    </w:p>
    <w:p w14:paraId="21D8AB91">
      <w:pPr>
        <w:keepNext w:val="0"/>
        <w:keepLines w:val="0"/>
        <w:pageBreakBefore w:val="0"/>
        <w:widowControl w:val="0"/>
        <w:kinsoku/>
        <w:wordWrap/>
        <w:overflowPunct/>
        <w:topLinePunct w:val="0"/>
        <w:autoSpaceDE/>
        <w:autoSpaceDN/>
        <w:bidi w:val="0"/>
        <w:adjustRightInd/>
        <w:snapToGrid/>
        <w:spacing w:line="400" w:lineRule="exact"/>
        <w:jc w:val="left"/>
        <w:textAlignment w:val="auto"/>
        <w:rPr>
          <w:rFonts w:hint="eastAsia" w:ascii="宋体" w:hAnsi="宋体" w:cs="宋体"/>
          <w:color w:val="auto"/>
          <w:spacing w:val="8"/>
          <w:kern w:val="0"/>
          <w:sz w:val="21"/>
          <w:szCs w:val="21"/>
        </w:rPr>
      </w:pPr>
      <w:r>
        <w:rPr>
          <w:rFonts w:hint="eastAsia" w:ascii="宋体" w:hAnsi="宋体" w:eastAsia="宋体" w:cs="宋体"/>
          <w:b/>
          <w:color w:val="auto"/>
        </w:rPr>
        <w:t>★★</w:t>
      </w:r>
      <w:r>
        <w:rPr>
          <w:rFonts w:hint="eastAsia" w:ascii="宋体" w:hAnsi="宋体"/>
          <w:b/>
          <w:color w:val="auto"/>
        </w:rPr>
        <w:t>填报说明</w:t>
      </w:r>
      <w:r>
        <w:rPr>
          <w:rFonts w:hint="eastAsia" w:ascii="宋体" w:hAnsi="宋体"/>
          <w:color w:val="auto"/>
        </w:rPr>
        <w:t>：</w:t>
      </w:r>
      <w:r>
        <w:rPr>
          <w:rFonts w:hint="eastAsia" w:ascii="宋体" w:hAnsi="宋体" w:cs="宋体"/>
          <w:color w:val="auto"/>
          <w:spacing w:val="8"/>
          <w:kern w:val="0"/>
          <w:sz w:val="21"/>
          <w:szCs w:val="21"/>
        </w:rPr>
        <w:t xml:space="preserve"> </w:t>
      </w:r>
    </w:p>
    <w:p w14:paraId="07A5FFD5">
      <w:pPr>
        <w:keepNext w:val="0"/>
        <w:keepLines w:val="0"/>
        <w:pageBreakBefore w:val="0"/>
        <w:widowControl w:val="0"/>
        <w:kinsoku/>
        <w:wordWrap/>
        <w:overflowPunct/>
        <w:topLinePunct w:val="0"/>
        <w:autoSpaceDE/>
        <w:autoSpaceDN/>
        <w:bidi w:val="0"/>
        <w:adjustRightInd/>
        <w:snapToGrid/>
        <w:spacing w:line="400" w:lineRule="exact"/>
        <w:jc w:val="left"/>
        <w:textAlignment w:val="auto"/>
        <w:rPr>
          <w:rFonts w:hint="eastAsia" w:ascii="宋体" w:hAnsi="宋体" w:cs="宋体"/>
          <w:color w:val="auto"/>
          <w:spacing w:val="8"/>
          <w:kern w:val="0"/>
          <w:sz w:val="21"/>
          <w:szCs w:val="21"/>
          <w:lang w:val="en-US" w:eastAsia="zh-CN"/>
        </w:rPr>
      </w:pPr>
      <w:r>
        <w:rPr>
          <w:rFonts w:hint="eastAsia" w:ascii="宋体" w:hAnsi="宋体" w:cs="宋体"/>
          <w:color w:val="auto"/>
          <w:spacing w:val="8"/>
          <w:kern w:val="0"/>
          <w:sz w:val="21"/>
          <w:szCs w:val="21"/>
        </w:rPr>
        <w:t xml:space="preserve"> 1. 报名表将由计算机统一处理，请按要求填写</w:t>
      </w:r>
      <w:r>
        <w:rPr>
          <w:rFonts w:hint="eastAsia" w:ascii="宋体" w:hAnsi="宋体" w:cs="宋体"/>
          <w:color w:val="auto"/>
          <w:spacing w:val="8"/>
          <w:kern w:val="0"/>
          <w:sz w:val="21"/>
          <w:szCs w:val="21"/>
          <w:lang w:val="en-US" w:eastAsia="zh-CN"/>
        </w:rPr>
        <w:t xml:space="preserve"> ；</w:t>
      </w:r>
    </w:p>
    <w:p w14:paraId="4AA6E927">
      <w:pPr>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宋体" w:hAnsi="宋体" w:cs="宋体"/>
          <w:color w:val="auto"/>
          <w:spacing w:val="8"/>
          <w:kern w:val="0"/>
          <w:sz w:val="21"/>
          <w:szCs w:val="21"/>
          <w:lang w:val="en-US" w:eastAsia="zh-CN"/>
        </w:rPr>
      </w:pPr>
      <w:r>
        <w:rPr>
          <w:rFonts w:hint="eastAsia" w:ascii="宋体" w:hAnsi="宋体" w:cs="宋体"/>
          <w:color w:val="auto"/>
          <w:spacing w:val="8"/>
          <w:kern w:val="0"/>
          <w:sz w:val="21"/>
          <w:szCs w:val="21"/>
          <w:lang w:val="en-US" w:eastAsia="zh-CN"/>
        </w:rPr>
        <w:t xml:space="preserve"> 2. </w:t>
      </w:r>
      <w:r>
        <w:rPr>
          <w:rFonts w:hint="default" w:ascii="宋体" w:hAnsi="宋体" w:cs="宋体"/>
          <w:color w:val="auto"/>
          <w:spacing w:val="8"/>
          <w:kern w:val="0"/>
          <w:sz w:val="21"/>
          <w:szCs w:val="21"/>
          <w:lang w:val="en-US" w:eastAsia="zh-CN"/>
        </w:rPr>
        <w:t>“</w:t>
      </w:r>
      <w:r>
        <w:rPr>
          <w:rFonts w:hint="eastAsia" w:ascii="宋体" w:hAnsi="宋体" w:cs="宋体"/>
          <w:color w:val="auto"/>
          <w:spacing w:val="8"/>
          <w:kern w:val="0"/>
          <w:sz w:val="21"/>
          <w:szCs w:val="21"/>
          <w:lang w:val="en-US" w:eastAsia="zh-CN"/>
        </w:rPr>
        <w:t>性别</w:t>
      </w:r>
      <w:r>
        <w:rPr>
          <w:rFonts w:hint="default" w:ascii="宋体" w:hAnsi="宋体" w:cs="宋体"/>
          <w:color w:val="auto"/>
          <w:spacing w:val="8"/>
          <w:kern w:val="0"/>
          <w:sz w:val="21"/>
          <w:szCs w:val="21"/>
          <w:lang w:val="en-US" w:eastAsia="zh-CN"/>
        </w:rPr>
        <w:t>”</w:t>
      </w:r>
      <w:r>
        <w:rPr>
          <w:rFonts w:hint="eastAsia" w:ascii="宋体" w:hAnsi="宋体" w:cs="宋体"/>
          <w:color w:val="auto"/>
          <w:spacing w:val="8"/>
          <w:kern w:val="0"/>
          <w:sz w:val="21"/>
          <w:szCs w:val="21"/>
          <w:lang w:val="en-US" w:eastAsia="zh-CN"/>
        </w:rPr>
        <w:t>栏内可根据需要自行修改；</w:t>
      </w:r>
    </w:p>
    <w:p w14:paraId="544BD425">
      <w:pPr>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宋体" w:hAnsi="宋体" w:cs="宋体"/>
          <w:color w:val="auto"/>
          <w:spacing w:val="8"/>
          <w:kern w:val="0"/>
          <w:sz w:val="21"/>
          <w:szCs w:val="21"/>
          <w:lang w:val="en-US" w:eastAsia="zh-CN"/>
        </w:rPr>
      </w:pPr>
      <w:r>
        <w:rPr>
          <w:rFonts w:hint="eastAsia" w:ascii="宋体" w:hAnsi="宋体" w:cs="宋体"/>
          <w:color w:val="auto"/>
          <w:spacing w:val="8"/>
          <w:kern w:val="0"/>
          <w:sz w:val="21"/>
          <w:szCs w:val="21"/>
          <w:lang w:val="en-US" w:eastAsia="zh-CN"/>
        </w:rPr>
        <w:t xml:space="preserve"> 3. 参加单打运动员在对应“单打”栏内填√或1或A；</w:t>
      </w:r>
    </w:p>
    <w:p w14:paraId="4E252CE8">
      <w:pPr>
        <w:keepNext w:val="0"/>
        <w:keepLines w:val="0"/>
        <w:pageBreakBefore w:val="0"/>
        <w:widowControl/>
        <w:kinsoku/>
        <w:wordWrap/>
        <w:overflowPunct/>
        <w:topLinePunct w:val="0"/>
        <w:autoSpaceDE/>
        <w:autoSpaceDN/>
        <w:bidi w:val="0"/>
        <w:adjustRightInd/>
        <w:snapToGrid/>
        <w:spacing w:after="0" w:line="20" w:lineRule="exact"/>
        <w:textAlignment w:val="auto"/>
        <w:rPr>
          <w:rFonts w:hint="eastAsia" w:ascii="宋体" w:hAnsi="宋体" w:eastAsia="宋体" w:cs="宋体"/>
          <w:sz w:val="28"/>
          <w:szCs w:val="28"/>
        </w:rPr>
      </w:pPr>
    </w:p>
    <w:p w14:paraId="240443D6">
      <w:pPr>
        <w:keepNext w:val="0"/>
        <w:keepLines w:val="0"/>
        <w:pageBreakBefore w:val="0"/>
        <w:widowControl w:val="0"/>
        <w:kinsoku/>
        <w:wordWrap/>
        <w:overflowPunct/>
        <w:topLinePunct w:val="0"/>
        <w:autoSpaceDE/>
        <w:autoSpaceDN/>
        <w:bidi w:val="0"/>
        <w:adjustRightInd/>
        <w:snapToGrid/>
        <w:spacing w:line="500" w:lineRule="exact"/>
        <w:textAlignment w:val="auto"/>
        <w:rPr>
          <w:rFonts w:hint="eastAsia" w:ascii="黑体" w:hAnsi="黑体" w:eastAsia="黑体" w:cs="黑体"/>
          <w:b w:val="0"/>
          <w:bCs/>
          <w:color w:val="auto"/>
          <w:sz w:val="32"/>
          <w:szCs w:val="32"/>
          <w:lang w:val="en-US" w:eastAsia="zh-CN"/>
        </w:rPr>
      </w:pPr>
      <w:r>
        <w:rPr>
          <w:rFonts w:hint="eastAsia" w:ascii="宋体" w:hAnsi="宋体" w:eastAsia="宋体" w:cs="宋体"/>
          <w:sz w:val="28"/>
          <w:szCs w:val="28"/>
        </w:rPr>
        <w:br w:type="page"/>
      </w:r>
      <w:r>
        <w:rPr>
          <w:rFonts w:hint="eastAsia" w:ascii="黑体" w:hAnsi="黑体" w:eastAsia="黑体" w:cs="黑体"/>
          <w:b w:val="0"/>
          <w:bCs/>
          <w:color w:val="auto"/>
          <w:sz w:val="32"/>
          <w:szCs w:val="32"/>
        </w:rPr>
        <w:t>附件</w:t>
      </w:r>
      <w:r>
        <w:rPr>
          <w:rFonts w:hint="eastAsia" w:ascii="黑体" w:hAnsi="黑体" w:eastAsia="黑体" w:cs="黑体"/>
          <w:b w:val="0"/>
          <w:bCs/>
          <w:color w:val="auto"/>
          <w:sz w:val="32"/>
          <w:szCs w:val="32"/>
          <w:lang w:val="en-US" w:eastAsia="zh-CN"/>
        </w:rPr>
        <w:t>3</w:t>
      </w:r>
    </w:p>
    <w:p w14:paraId="3722358F">
      <w:pPr>
        <w:keepNext w:val="0"/>
        <w:keepLines w:val="0"/>
        <w:pageBreakBefore w:val="0"/>
        <w:widowControl w:val="0"/>
        <w:kinsoku/>
        <w:wordWrap/>
        <w:overflowPunct/>
        <w:topLinePunct w:val="0"/>
        <w:autoSpaceDE/>
        <w:autoSpaceDN/>
        <w:bidi w:val="0"/>
        <w:spacing w:line="240" w:lineRule="auto"/>
        <w:jc w:val="center"/>
        <w:rPr>
          <w:rFonts w:hint="eastAsia" w:ascii="方正小标宋简体" w:hAnsi="方正小标宋简体" w:eastAsia="方正小标宋简体" w:cs="方正小标宋简体"/>
          <w:b w:val="0"/>
          <w:bCs w:val="0"/>
          <w:color w:val="auto"/>
          <w:kern w:val="2"/>
          <w:sz w:val="44"/>
          <w:szCs w:val="44"/>
          <w:lang w:eastAsia="zh-CN"/>
        </w:rPr>
      </w:pPr>
      <w:r>
        <w:rPr>
          <w:rFonts w:hint="eastAsia" w:ascii="方正小标宋简体" w:hAnsi="方正小标宋简体" w:eastAsia="方正小标宋简体" w:cs="方正小标宋简体"/>
          <w:b w:val="0"/>
          <w:bCs w:val="0"/>
          <w:color w:val="auto"/>
          <w:kern w:val="2"/>
          <w:sz w:val="44"/>
          <w:szCs w:val="44"/>
          <w:lang w:val="en-US" w:eastAsia="zh-CN"/>
        </w:rPr>
        <w:t>2026年</w:t>
      </w:r>
      <w:r>
        <w:rPr>
          <w:rFonts w:hint="eastAsia" w:ascii="方正小标宋简体" w:hAnsi="方正小标宋简体" w:eastAsia="方正小标宋简体" w:cs="方正小标宋简体"/>
          <w:b w:val="0"/>
          <w:bCs w:val="0"/>
          <w:color w:val="auto"/>
          <w:kern w:val="2"/>
          <w:sz w:val="44"/>
          <w:szCs w:val="44"/>
          <w:lang w:eastAsia="zh-CN"/>
        </w:rPr>
        <w:t>黑龙江省高校“校长杯”乒乓球比赛</w:t>
      </w:r>
    </w:p>
    <w:p w14:paraId="4E2BD382">
      <w:pPr>
        <w:keepNext w:val="0"/>
        <w:keepLines w:val="0"/>
        <w:pageBreakBefore w:val="0"/>
        <w:widowControl w:val="0"/>
        <w:kinsoku/>
        <w:wordWrap/>
        <w:overflowPunct/>
        <w:topLinePunct w:val="0"/>
        <w:autoSpaceDE/>
        <w:autoSpaceDN/>
        <w:bidi w:val="0"/>
        <w:spacing w:line="240" w:lineRule="auto"/>
        <w:jc w:val="center"/>
        <w:rPr>
          <w:rFonts w:hint="eastAsia" w:ascii="方正小标宋简体" w:hAnsi="方正小标宋简体" w:eastAsia="方正小标宋简体" w:cs="方正小标宋简体"/>
          <w:b w:val="0"/>
          <w:bCs w:val="0"/>
          <w:kern w:val="2"/>
          <w:sz w:val="44"/>
          <w:szCs w:val="44"/>
          <w:lang w:eastAsia="zh-CN"/>
        </w:rPr>
      </w:pPr>
      <w:r>
        <w:rPr>
          <w:rFonts w:hint="eastAsia" w:ascii="方正小标宋简体" w:hAnsi="方正小标宋简体" w:eastAsia="方正小标宋简体" w:cs="方正小标宋简体"/>
          <w:b w:val="0"/>
          <w:bCs w:val="0"/>
          <w:color w:val="auto"/>
          <w:kern w:val="2"/>
          <w:sz w:val="44"/>
          <w:szCs w:val="44"/>
          <w:lang w:eastAsia="zh-CN"/>
        </w:rPr>
        <w:t>自愿参赛责任及风险告知书</w:t>
      </w:r>
    </w:p>
    <w:p w14:paraId="2A3504D4">
      <w:pPr>
        <w:keepNext w:val="0"/>
        <w:keepLines w:val="0"/>
        <w:pageBreakBefore w:val="0"/>
        <w:widowControl w:val="0"/>
        <w:kinsoku/>
        <w:wordWrap/>
        <w:overflowPunct/>
        <w:topLinePunct w:val="0"/>
        <w:autoSpaceDE/>
        <w:autoSpaceDN/>
        <w:bidi w:val="0"/>
        <w:spacing w:line="560" w:lineRule="exact"/>
        <w:jc w:val="both"/>
        <w:rPr>
          <w:rFonts w:hint="eastAsia" w:ascii="仿宋_GB2312" w:hAnsi="仿宋_GB2312" w:eastAsia="仿宋_GB2312" w:cs="仿宋_GB2312"/>
          <w:b/>
          <w:kern w:val="2"/>
          <w:sz w:val="32"/>
          <w:szCs w:val="32"/>
          <w:lang w:eastAsia="zh-CN"/>
        </w:rPr>
      </w:pPr>
    </w:p>
    <w:p w14:paraId="33CCE1E4">
      <w:pPr>
        <w:keepNext w:val="0"/>
        <w:keepLines w:val="0"/>
        <w:pageBreakBefore w:val="0"/>
        <w:widowControl w:val="0"/>
        <w:tabs>
          <w:tab w:val="left" w:pos="0"/>
        </w:tabs>
        <w:kinsoku/>
        <w:wordWrap/>
        <w:overflowPunct/>
        <w:topLinePunct w:val="0"/>
        <w:autoSpaceDE/>
        <w:autoSpaceDN/>
        <w:bidi w:val="0"/>
        <w:adjustRightInd w:val="0"/>
        <w:snapToGrid w:val="0"/>
        <w:spacing w:line="240" w:lineRule="auto"/>
        <w:ind w:left="-16" w:firstLine="640"/>
        <w:jc w:val="both"/>
        <w:rPr>
          <w:rFonts w:hint="eastAsia" w:ascii="仿宋_GB2312" w:hAnsi="仿宋_GB2312" w:eastAsia="仿宋_GB2312" w:cs="仿宋_GB2312"/>
          <w:color w:val="auto"/>
          <w:kern w:val="2"/>
          <w:sz w:val="24"/>
          <w:szCs w:val="24"/>
          <w:lang w:eastAsia="zh-CN"/>
        </w:rPr>
      </w:pPr>
      <w:r>
        <w:rPr>
          <w:rFonts w:hint="eastAsia" w:ascii="仿宋_GB2312" w:hAnsi="仿宋_GB2312" w:eastAsia="仿宋_GB2312" w:cs="仿宋_GB2312"/>
          <w:color w:val="auto"/>
          <w:kern w:val="2"/>
          <w:sz w:val="24"/>
          <w:szCs w:val="24"/>
          <w:lang w:val="en-US" w:eastAsia="zh-CN"/>
        </w:rPr>
        <w:t>一、</w:t>
      </w:r>
      <w:r>
        <w:rPr>
          <w:rFonts w:hint="eastAsia" w:ascii="仿宋_GB2312" w:hAnsi="仿宋_GB2312" w:eastAsia="仿宋_GB2312" w:cs="仿宋_GB2312"/>
          <w:color w:val="auto"/>
          <w:kern w:val="2"/>
          <w:sz w:val="24"/>
          <w:szCs w:val="24"/>
          <w:lang w:eastAsia="zh-CN"/>
        </w:rPr>
        <w:t>本人（队）</w:t>
      </w:r>
      <w:r>
        <w:rPr>
          <w:rFonts w:hint="eastAsia" w:ascii="仿宋_GB2312" w:hAnsi="仿宋_GB2312" w:eastAsia="仿宋_GB2312" w:cs="仿宋_GB2312"/>
          <w:color w:val="auto"/>
          <w:kern w:val="2"/>
          <w:sz w:val="24"/>
          <w:szCs w:val="24"/>
          <w:lang w:val="en-US" w:eastAsia="zh-CN"/>
        </w:rPr>
        <w:t>自愿</w:t>
      </w:r>
      <w:r>
        <w:rPr>
          <w:rFonts w:hint="eastAsia" w:ascii="仿宋_GB2312" w:hAnsi="仿宋_GB2312" w:eastAsia="仿宋_GB2312" w:cs="仿宋_GB2312"/>
          <w:color w:val="auto"/>
          <w:kern w:val="2"/>
          <w:sz w:val="24"/>
          <w:szCs w:val="24"/>
          <w:lang w:eastAsia="zh-CN"/>
        </w:rPr>
        <w:t>报名参加2026年黑龙江省高校“校长杯”乒乓球比赛并签署本责任书。</w:t>
      </w:r>
    </w:p>
    <w:p w14:paraId="5B5F3A56">
      <w:pPr>
        <w:keepNext w:val="0"/>
        <w:keepLines w:val="0"/>
        <w:pageBreakBefore w:val="0"/>
        <w:widowControl w:val="0"/>
        <w:tabs>
          <w:tab w:val="left" w:pos="0"/>
        </w:tabs>
        <w:kinsoku/>
        <w:wordWrap/>
        <w:overflowPunct/>
        <w:topLinePunct w:val="0"/>
        <w:autoSpaceDE/>
        <w:autoSpaceDN/>
        <w:bidi w:val="0"/>
        <w:adjustRightInd w:val="0"/>
        <w:snapToGrid w:val="0"/>
        <w:spacing w:line="240" w:lineRule="auto"/>
        <w:ind w:left="-16" w:firstLine="640"/>
        <w:jc w:val="both"/>
        <w:rPr>
          <w:rFonts w:hint="eastAsia" w:ascii="仿宋_GB2312" w:hAnsi="仿宋_GB2312" w:eastAsia="仿宋_GB2312" w:cs="仿宋_GB2312"/>
          <w:color w:val="auto"/>
          <w:kern w:val="2"/>
          <w:sz w:val="24"/>
          <w:szCs w:val="24"/>
          <w:lang w:eastAsia="zh-CN"/>
        </w:rPr>
      </w:pPr>
      <w:r>
        <w:rPr>
          <w:rFonts w:hint="eastAsia" w:ascii="仿宋_GB2312" w:hAnsi="仿宋_GB2312" w:eastAsia="仿宋_GB2312" w:cs="仿宋_GB2312"/>
          <w:color w:val="auto"/>
          <w:kern w:val="2"/>
          <w:sz w:val="24"/>
          <w:szCs w:val="24"/>
          <w:lang w:val="en-US" w:eastAsia="zh-CN"/>
        </w:rPr>
        <w:t>二、</w:t>
      </w:r>
      <w:r>
        <w:rPr>
          <w:rFonts w:hint="eastAsia" w:ascii="仿宋_GB2312" w:hAnsi="仿宋_GB2312" w:eastAsia="仿宋_GB2312" w:cs="仿宋_GB2312"/>
          <w:color w:val="auto"/>
          <w:kern w:val="2"/>
          <w:sz w:val="24"/>
          <w:szCs w:val="24"/>
          <w:lang w:eastAsia="zh-CN"/>
        </w:rPr>
        <w:t>本人（队）已全面了解并同意遵守大会所制定的各项竞赛规程、规则、要求及采取的安全措施。</w:t>
      </w:r>
    </w:p>
    <w:p w14:paraId="64AFF1AE">
      <w:pPr>
        <w:keepNext w:val="0"/>
        <w:keepLines w:val="0"/>
        <w:pageBreakBefore w:val="0"/>
        <w:widowControl w:val="0"/>
        <w:tabs>
          <w:tab w:val="left" w:pos="0"/>
        </w:tabs>
        <w:kinsoku/>
        <w:wordWrap/>
        <w:overflowPunct/>
        <w:topLinePunct w:val="0"/>
        <w:autoSpaceDE/>
        <w:autoSpaceDN/>
        <w:bidi w:val="0"/>
        <w:adjustRightInd w:val="0"/>
        <w:snapToGrid w:val="0"/>
        <w:spacing w:line="240" w:lineRule="auto"/>
        <w:ind w:left="-16" w:firstLine="640"/>
        <w:jc w:val="both"/>
        <w:rPr>
          <w:rFonts w:hint="eastAsia" w:ascii="仿宋_GB2312" w:hAnsi="仿宋_GB2312" w:eastAsia="仿宋_GB2312" w:cs="仿宋_GB2312"/>
          <w:color w:val="auto"/>
          <w:kern w:val="2"/>
          <w:sz w:val="24"/>
          <w:szCs w:val="24"/>
          <w:lang w:eastAsia="zh-CN"/>
        </w:rPr>
      </w:pPr>
      <w:r>
        <w:rPr>
          <w:rFonts w:hint="eastAsia" w:ascii="仿宋_GB2312" w:hAnsi="仿宋_GB2312" w:eastAsia="仿宋_GB2312" w:cs="仿宋_GB2312"/>
          <w:color w:val="auto"/>
          <w:kern w:val="2"/>
          <w:sz w:val="24"/>
          <w:szCs w:val="24"/>
          <w:lang w:val="en-US" w:eastAsia="zh-CN"/>
        </w:rPr>
        <w:t>三、</w:t>
      </w:r>
      <w:r>
        <w:rPr>
          <w:rFonts w:hint="eastAsia" w:ascii="仿宋_GB2312" w:hAnsi="仿宋_GB2312" w:eastAsia="仿宋_GB2312" w:cs="仿宋_GB2312"/>
          <w:color w:val="auto"/>
          <w:kern w:val="2"/>
          <w:sz w:val="24"/>
          <w:szCs w:val="24"/>
          <w:lang w:eastAsia="zh-CN"/>
        </w:rPr>
        <w:t>本人已完全了解自己的身体状况，确认自己身体健康状况良好，具备参赛条件，已为参赛做好充分准备，并在比赛前购买了“人身意外伤害保险”，并自愿独立承担全部风险。</w:t>
      </w:r>
    </w:p>
    <w:p w14:paraId="12473359">
      <w:pPr>
        <w:keepNext w:val="0"/>
        <w:keepLines w:val="0"/>
        <w:pageBreakBefore w:val="0"/>
        <w:widowControl w:val="0"/>
        <w:tabs>
          <w:tab w:val="left" w:pos="0"/>
        </w:tabs>
        <w:kinsoku/>
        <w:wordWrap/>
        <w:overflowPunct/>
        <w:topLinePunct w:val="0"/>
        <w:autoSpaceDE/>
        <w:autoSpaceDN/>
        <w:bidi w:val="0"/>
        <w:adjustRightInd w:val="0"/>
        <w:snapToGrid w:val="0"/>
        <w:spacing w:line="240" w:lineRule="auto"/>
        <w:ind w:left="-16" w:firstLine="640"/>
        <w:jc w:val="both"/>
        <w:rPr>
          <w:rFonts w:hint="eastAsia" w:ascii="仿宋_GB2312" w:hAnsi="仿宋_GB2312" w:eastAsia="仿宋_GB2312" w:cs="仿宋_GB2312"/>
          <w:color w:val="auto"/>
          <w:kern w:val="2"/>
          <w:sz w:val="24"/>
          <w:szCs w:val="24"/>
          <w:lang w:eastAsia="zh-CN"/>
        </w:rPr>
      </w:pPr>
      <w:r>
        <w:rPr>
          <w:rFonts w:hint="eastAsia" w:ascii="仿宋_GB2312" w:hAnsi="仿宋_GB2312" w:eastAsia="仿宋_GB2312" w:cs="仿宋_GB2312"/>
          <w:color w:val="auto"/>
          <w:kern w:val="2"/>
          <w:sz w:val="24"/>
          <w:szCs w:val="24"/>
          <w:lang w:val="en-US" w:eastAsia="zh-CN"/>
        </w:rPr>
        <w:t>四、</w:t>
      </w:r>
      <w:r>
        <w:rPr>
          <w:rFonts w:hint="eastAsia" w:ascii="仿宋_GB2312" w:hAnsi="仿宋_GB2312" w:eastAsia="仿宋_GB2312" w:cs="仿宋_GB2312"/>
          <w:color w:val="auto"/>
          <w:kern w:val="2"/>
          <w:sz w:val="24"/>
          <w:szCs w:val="24"/>
          <w:lang w:eastAsia="zh-CN"/>
        </w:rPr>
        <w:t>本人（队）充分了解本次比赛可能出现的风险，且已准备必要的防范措施，以对自己安全负责的态度参赛。</w:t>
      </w:r>
    </w:p>
    <w:p w14:paraId="55999602">
      <w:pPr>
        <w:keepNext w:val="0"/>
        <w:keepLines w:val="0"/>
        <w:pageBreakBefore w:val="0"/>
        <w:widowControl w:val="0"/>
        <w:tabs>
          <w:tab w:val="left" w:pos="0"/>
        </w:tabs>
        <w:kinsoku/>
        <w:wordWrap/>
        <w:overflowPunct/>
        <w:topLinePunct w:val="0"/>
        <w:autoSpaceDE/>
        <w:autoSpaceDN/>
        <w:bidi w:val="0"/>
        <w:adjustRightInd w:val="0"/>
        <w:snapToGrid w:val="0"/>
        <w:spacing w:line="240" w:lineRule="auto"/>
        <w:ind w:left="-16" w:firstLine="640"/>
        <w:jc w:val="both"/>
        <w:rPr>
          <w:rFonts w:hint="eastAsia" w:ascii="仿宋_GB2312" w:hAnsi="仿宋_GB2312" w:eastAsia="仿宋_GB2312" w:cs="仿宋_GB2312"/>
          <w:color w:val="auto"/>
          <w:kern w:val="2"/>
          <w:sz w:val="24"/>
          <w:szCs w:val="24"/>
          <w:lang w:eastAsia="zh-CN"/>
        </w:rPr>
      </w:pPr>
      <w:r>
        <w:rPr>
          <w:rFonts w:hint="eastAsia" w:ascii="仿宋_GB2312" w:hAnsi="仿宋_GB2312" w:eastAsia="仿宋_GB2312" w:cs="仿宋_GB2312"/>
          <w:color w:val="auto"/>
          <w:kern w:val="2"/>
          <w:sz w:val="24"/>
          <w:szCs w:val="24"/>
          <w:lang w:val="en-US" w:eastAsia="zh-CN"/>
        </w:rPr>
        <w:t>五、</w:t>
      </w:r>
      <w:r>
        <w:rPr>
          <w:rFonts w:hint="eastAsia" w:ascii="仿宋_GB2312" w:hAnsi="仿宋_GB2312" w:eastAsia="仿宋_GB2312" w:cs="仿宋_GB2312"/>
          <w:color w:val="auto"/>
          <w:kern w:val="2"/>
          <w:sz w:val="24"/>
          <w:szCs w:val="24"/>
          <w:lang w:eastAsia="zh-CN"/>
        </w:rPr>
        <w:t>本人（队）愿意承担比赛期间发生的自身意外风险责任，且同意对于非大会原因造成的伤害等任何形式的损失大会不承担任何形式的赔偿。</w:t>
      </w:r>
    </w:p>
    <w:p w14:paraId="13B12FE3">
      <w:pPr>
        <w:keepNext w:val="0"/>
        <w:keepLines w:val="0"/>
        <w:pageBreakBefore w:val="0"/>
        <w:widowControl w:val="0"/>
        <w:tabs>
          <w:tab w:val="left" w:pos="0"/>
        </w:tabs>
        <w:kinsoku/>
        <w:wordWrap/>
        <w:overflowPunct/>
        <w:topLinePunct w:val="0"/>
        <w:autoSpaceDE/>
        <w:autoSpaceDN/>
        <w:bidi w:val="0"/>
        <w:adjustRightInd w:val="0"/>
        <w:snapToGrid w:val="0"/>
        <w:spacing w:line="240" w:lineRule="auto"/>
        <w:ind w:left="-16" w:firstLine="640"/>
        <w:jc w:val="both"/>
        <w:rPr>
          <w:rFonts w:hint="eastAsia" w:ascii="仿宋_GB2312" w:hAnsi="仿宋_GB2312" w:eastAsia="仿宋_GB2312" w:cs="仿宋_GB2312"/>
          <w:color w:val="auto"/>
          <w:kern w:val="2"/>
          <w:sz w:val="24"/>
          <w:szCs w:val="24"/>
          <w:lang w:eastAsia="zh-CN"/>
        </w:rPr>
      </w:pPr>
      <w:r>
        <w:rPr>
          <w:rFonts w:hint="eastAsia" w:ascii="仿宋_GB2312" w:hAnsi="仿宋_GB2312" w:eastAsia="仿宋_GB2312" w:cs="仿宋_GB2312"/>
          <w:color w:val="auto"/>
          <w:kern w:val="2"/>
          <w:sz w:val="24"/>
          <w:szCs w:val="24"/>
          <w:lang w:val="en-US" w:eastAsia="zh-CN"/>
        </w:rPr>
        <w:t>六、</w:t>
      </w:r>
      <w:r>
        <w:rPr>
          <w:rFonts w:hint="eastAsia" w:ascii="仿宋_GB2312" w:hAnsi="仿宋_GB2312" w:eastAsia="仿宋_GB2312" w:cs="仿宋_GB2312"/>
          <w:color w:val="auto"/>
          <w:kern w:val="2"/>
          <w:sz w:val="24"/>
          <w:szCs w:val="24"/>
          <w:lang w:eastAsia="zh-CN"/>
        </w:rPr>
        <w:t>本人（队）同意接受大会在比赛期间提供的现场急救性质的医务治疗，但在离开现场后，在医院救治等发生的相关费用由本人（队）独立负担。</w:t>
      </w:r>
    </w:p>
    <w:p w14:paraId="0FC41AEB">
      <w:pPr>
        <w:keepNext w:val="0"/>
        <w:keepLines w:val="0"/>
        <w:pageBreakBefore w:val="0"/>
        <w:widowControl w:val="0"/>
        <w:tabs>
          <w:tab w:val="left" w:pos="0"/>
        </w:tabs>
        <w:kinsoku/>
        <w:wordWrap/>
        <w:overflowPunct/>
        <w:topLinePunct w:val="0"/>
        <w:autoSpaceDE/>
        <w:autoSpaceDN/>
        <w:bidi w:val="0"/>
        <w:adjustRightInd w:val="0"/>
        <w:snapToGrid w:val="0"/>
        <w:spacing w:line="240" w:lineRule="auto"/>
        <w:ind w:left="-16" w:firstLine="640"/>
        <w:jc w:val="both"/>
        <w:rPr>
          <w:rFonts w:hint="eastAsia" w:ascii="仿宋_GB2312" w:hAnsi="仿宋_GB2312" w:eastAsia="仿宋_GB2312" w:cs="仿宋_GB2312"/>
          <w:color w:val="auto"/>
          <w:kern w:val="2"/>
          <w:sz w:val="24"/>
          <w:szCs w:val="24"/>
          <w:lang w:eastAsia="zh-CN"/>
        </w:rPr>
      </w:pPr>
      <w:r>
        <w:rPr>
          <w:rFonts w:hint="eastAsia" w:ascii="仿宋_GB2312" w:hAnsi="仿宋_GB2312" w:eastAsia="仿宋_GB2312" w:cs="仿宋_GB2312"/>
          <w:color w:val="auto"/>
          <w:kern w:val="2"/>
          <w:sz w:val="24"/>
          <w:szCs w:val="24"/>
          <w:lang w:val="en-US" w:eastAsia="zh-CN"/>
        </w:rPr>
        <w:t>七、</w:t>
      </w:r>
      <w:r>
        <w:rPr>
          <w:rFonts w:hint="eastAsia" w:ascii="仿宋_GB2312" w:hAnsi="仿宋_GB2312" w:eastAsia="仿宋_GB2312" w:cs="仿宋_GB2312"/>
          <w:color w:val="auto"/>
          <w:kern w:val="2"/>
          <w:sz w:val="24"/>
          <w:szCs w:val="24"/>
          <w:lang w:eastAsia="zh-CN"/>
        </w:rPr>
        <w:t>本人（队）承诺以自己的名义参赛，绝不冒名顶替，否则自愿承担全部法律责任。</w:t>
      </w:r>
    </w:p>
    <w:p w14:paraId="15E7A463">
      <w:pPr>
        <w:keepNext w:val="0"/>
        <w:keepLines w:val="0"/>
        <w:pageBreakBefore w:val="0"/>
        <w:widowControl w:val="0"/>
        <w:tabs>
          <w:tab w:val="left" w:pos="0"/>
        </w:tabs>
        <w:kinsoku/>
        <w:wordWrap/>
        <w:overflowPunct/>
        <w:topLinePunct w:val="0"/>
        <w:autoSpaceDE/>
        <w:autoSpaceDN/>
        <w:bidi w:val="0"/>
        <w:adjustRightInd w:val="0"/>
        <w:snapToGrid w:val="0"/>
        <w:spacing w:line="240" w:lineRule="auto"/>
        <w:ind w:left="-16" w:firstLine="640"/>
        <w:jc w:val="both"/>
        <w:rPr>
          <w:rFonts w:hint="eastAsia" w:ascii="仿宋_GB2312" w:hAnsi="仿宋_GB2312" w:eastAsia="仿宋_GB2312" w:cs="仿宋_GB2312"/>
          <w:color w:val="auto"/>
          <w:kern w:val="2"/>
          <w:sz w:val="24"/>
          <w:szCs w:val="24"/>
          <w:lang w:eastAsia="zh-CN"/>
        </w:rPr>
      </w:pPr>
      <w:r>
        <w:rPr>
          <w:rFonts w:hint="eastAsia" w:ascii="仿宋_GB2312" w:hAnsi="仿宋_GB2312" w:eastAsia="仿宋_GB2312" w:cs="仿宋_GB2312"/>
          <w:color w:val="auto"/>
          <w:kern w:val="2"/>
          <w:sz w:val="24"/>
          <w:szCs w:val="24"/>
          <w:lang w:val="en-US" w:eastAsia="zh-CN"/>
        </w:rPr>
        <w:t>八、</w:t>
      </w:r>
      <w:r>
        <w:rPr>
          <w:rFonts w:hint="eastAsia" w:ascii="仿宋_GB2312" w:hAnsi="仿宋_GB2312" w:eastAsia="仿宋_GB2312" w:cs="仿宋_GB2312"/>
          <w:color w:val="auto"/>
          <w:kern w:val="2"/>
          <w:sz w:val="24"/>
          <w:szCs w:val="24"/>
          <w:lang w:eastAsia="zh-CN"/>
        </w:rPr>
        <w:t>本人（队）已认真阅读并全面理解以上内容，且对上述所有内容予以确认并承担相应的法律责任。</w:t>
      </w:r>
    </w:p>
    <w:p w14:paraId="0BD8992E">
      <w:pPr>
        <w:keepNext w:val="0"/>
        <w:keepLines w:val="0"/>
        <w:pageBreakBefore w:val="0"/>
        <w:widowControl w:val="0"/>
        <w:tabs>
          <w:tab w:val="left" w:pos="0"/>
        </w:tabs>
        <w:kinsoku/>
        <w:wordWrap/>
        <w:overflowPunct/>
        <w:topLinePunct w:val="0"/>
        <w:autoSpaceDE/>
        <w:autoSpaceDN/>
        <w:bidi w:val="0"/>
        <w:adjustRightInd w:val="0"/>
        <w:snapToGrid w:val="0"/>
        <w:spacing w:line="240" w:lineRule="auto"/>
        <w:ind w:left="-16" w:firstLine="640"/>
        <w:jc w:val="both"/>
        <w:rPr>
          <w:rFonts w:hint="eastAsia" w:ascii="仿宋_GB2312" w:hAnsi="仿宋_GB2312" w:eastAsia="仿宋_GB2312" w:cs="仿宋_GB2312"/>
          <w:color w:val="auto"/>
          <w:kern w:val="2"/>
          <w:sz w:val="24"/>
          <w:szCs w:val="24"/>
          <w:lang w:eastAsia="zh-CN"/>
        </w:rPr>
      </w:pPr>
    </w:p>
    <w:p w14:paraId="162A3199">
      <w:pPr>
        <w:keepNext w:val="0"/>
        <w:keepLines w:val="0"/>
        <w:pageBreakBefore w:val="0"/>
        <w:widowControl w:val="0"/>
        <w:kinsoku/>
        <w:wordWrap/>
        <w:overflowPunct/>
        <w:topLinePunct w:val="0"/>
        <w:autoSpaceDE/>
        <w:autoSpaceDN/>
        <w:bidi w:val="0"/>
        <w:spacing w:line="240" w:lineRule="auto"/>
        <w:ind w:firstLine="480" w:firstLineChars="200"/>
        <w:jc w:val="both"/>
        <w:rPr>
          <w:rFonts w:hint="eastAsia" w:ascii="仿宋_GB2312" w:hAnsi="仿宋_GB2312" w:eastAsia="仿宋_GB2312" w:cs="仿宋_GB2312"/>
          <w:b w:val="0"/>
          <w:bCs w:val="0"/>
          <w:kern w:val="2"/>
          <w:sz w:val="24"/>
          <w:szCs w:val="24"/>
          <w:lang w:eastAsia="zh-CN"/>
        </w:rPr>
      </w:pPr>
      <w:r>
        <w:rPr>
          <w:rFonts w:hint="eastAsia" w:ascii="仿宋_GB2312" w:hAnsi="仿宋_GB2312" w:eastAsia="仿宋_GB2312" w:cs="仿宋_GB2312"/>
          <w:b w:val="0"/>
          <w:bCs w:val="0"/>
          <w:color w:val="auto"/>
          <w:kern w:val="2"/>
          <w:sz w:val="24"/>
          <w:szCs w:val="24"/>
          <w:lang w:eastAsia="zh-CN"/>
        </w:rPr>
        <w:t>参赛项目：2026年黑龙江省高校“校长杯”乒乓球比赛</w:t>
      </w:r>
    </w:p>
    <w:p w14:paraId="11EFF71E">
      <w:pPr>
        <w:keepNext w:val="0"/>
        <w:keepLines w:val="0"/>
        <w:pageBreakBefore w:val="0"/>
        <w:widowControl w:val="0"/>
        <w:kinsoku/>
        <w:wordWrap/>
        <w:overflowPunct/>
        <w:topLinePunct w:val="0"/>
        <w:autoSpaceDE/>
        <w:autoSpaceDN/>
        <w:bidi w:val="0"/>
        <w:spacing w:line="240" w:lineRule="auto"/>
        <w:ind w:firstLine="480" w:firstLineChars="200"/>
        <w:jc w:val="both"/>
        <w:rPr>
          <w:rFonts w:hint="eastAsia" w:ascii="楷体_GB2312" w:hAnsi="楷体_GB2312" w:eastAsia="楷体_GB2312" w:cs="楷体_GB2312"/>
          <w:b w:val="0"/>
          <w:bCs w:val="0"/>
          <w:kern w:val="2"/>
          <w:sz w:val="24"/>
          <w:szCs w:val="24"/>
          <w:lang w:eastAsia="zh-CN"/>
        </w:rPr>
      </w:pPr>
      <w:r>
        <w:rPr>
          <w:rFonts w:hint="eastAsia" w:ascii="楷体_GB2312" w:hAnsi="楷体_GB2312" w:eastAsia="楷体_GB2312" w:cs="楷体_GB2312"/>
          <w:b w:val="0"/>
          <w:bCs w:val="0"/>
          <w:color w:val="auto"/>
          <w:kern w:val="2"/>
          <w:sz w:val="24"/>
          <w:szCs w:val="24"/>
          <w:lang w:eastAsia="zh-CN"/>
        </w:rPr>
        <w:t>（签名请用楷体字填写，务必清晰可辨）。</w:t>
      </w:r>
    </w:p>
    <w:p w14:paraId="0F21BCC8">
      <w:pPr>
        <w:keepNext w:val="0"/>
        <w:keepLines w:val="0"/>
        <w:pageBreakBefore w:val="0"/>
        <w:widowControl w:val="0"/>
        <w:kinsoku/>
        <w:wordWrap/>
        <w:overflowPunct/>
        <w:topLinePunct w:val="0"/>
        <w:autoSpaceDE/>
        <w:autoSpaceDN/>
        <w:bidi w:val="0"/>
        <w:adjustRightInd w:val="0"/>
        <w:snapToGrid w:val="0"/>
        <w:spacing w:line="240" w:lineRule="auto"/>
        <w:ind w:firstLine="480" w:firstLineChars="200"/>
        <w:jc w:val="both"/>
        <w:rPr>
          <w:rFonts w:hint="eastAsia" w:ascii="楷体_GB2312" w:hAnsi="楷体_GB2312" w:eastAsia="楷体_GB2312" w:cs="楷体_GB2312"/>
          <w:b w:val="0"/>
          <w:bCs w:val="0"/>
          <w:color w:val="auto"/>
          <w:kern w:val="2"/>
          <w:sz w:val="24"/>
          <w:szCs w:val="24"/>
          <w:lang w:eastAsia="zh-CN"/>
        </w:rPr>
      </w:pPr>
      <w:r>
        <w:rPr>
          <w:rFonts w:hint="eastAsia" w:ascii="楷体_GB2312" w:hAnsi="楷体_GB2312" w:eastAsia="楷体_GB2312" w:cs="楷体_GB2312"/>
          <w:b w:val="0"/>
          <w:bCs w:val="0"/>
          <w:color w:val="auto"/>
          <w:kern w:val="2"/>
          <w:sz w:val="24"/>
          <w:szCs w:val="24"/>
          <w:lang w:eastAsia="zh-CN"/>
        </w:rPr>
        <w:t>运动员姓名：</w:t>
      </w:r>
    </w:p>
    <w:p w14:paraId="139438C1">
      <w:pPr>
        <w:keepNext w:val="0"/>
        <w:keepLines w:val="0"/>
        <w:pageBreakBefore w:val="0"/>
        <w:widowControl w:val="0"/>
        <w:kinsoku/>
        <w:wordWrap/>
        <w:overflowPunct/>
        <w:topLinePunct w:val="0"/>
        <w:autoSpaceDE/>
        <w:autoSpaceDN/>
        <w:bidi w:val="0"/>
        <w:adjustRightInd w:val="0"/>
        <w:snapToGrid w:val="0"/>
        <w:spacing w:line="240" w:lineRule="auto"/>
        <w:ind w:firstLine="480" w:firstLineChars="200"/>
        <w:jc w:val="both"/>
        <w:rPr>
          <w:rFonts w:hint="eastAsia" w:ascii="楷体_GB2312" w:hAnsi="楷体_GB2312" w:eastAsia="楷体_GB2312" w:cs="楷体_GB2312"/>
          <w:b w:val="0"/>
          <w:bCs w:val="0"/>
          <w:color w:val="auto"/>
          <w:kern w:val="2"/>
          <w:sz w:val="24"/>
          <w:szCs w:val="24"/>
          <w:lang w:eastAsia="zh-CN"/>
        </w:rPr>
      </w:pPr>
    </w:p>
    <w:p w14:paraId="6290E3F7">
      <w:pPr>
        <w:keepNext w:val="0"/>
        <w:keepLines w:val="0"/>
        <w:pageBreakBefore w:val="0"/>
        <w:widowControl w:val="0"/>
        <w:kinsoku/>
        <w:wordWrap/>
        <w:overflowPunct/>
        <w:topLinePunct w:val="0"/>
        <w:autoSpaceDE/>
        <w:autoSpaceDN/>
        <w:bidi w:val="0"/>
        <w:adjustRightInd w:val="0"/>
        <w:snapToGrid w:val="0"/>
        <w:spacing w:line="240" w:lineRule="auto"/>
        <w:ind w:firstLine="480" w:firstLineChars="200"/>
        <w:jc w:val="both"/>
        <w:rPr>
          <w:rFonts w:hint="eastAsia" w:ascii="楷体_GB2312" w:hAnsi="楷体_GB2312" w:eastAsia="楷体_GB2312" w:cs="楷体_GB2312"/>
          <w:b w:val="0"/>
          <w:bCs w:val="0"/>
          <w:color w:val="auto"/>
          <w:kern w:val="2"/>
          <w:sz w:val="24"/>
          <w:szCs w:val="24"/>
          <w:lang w:eastAsia="zh-CN"/>
        </w:rPr>
      </w:pPr>
      <w:r>
        <w:rPr>
          <w:rFonts w:hint="eastAsia" w:ascii="楷体_GB2312" w:hAnsi="楷体_GB2312" w:eastAsia="楷体_GB2312" w:cs="楷体_GB2312"/>
          <w:b w:val="0"/>
          <w:bCs w:val="0"/>
          <w:color w:val="auto"/>
          <w:kern w:val="2"/>
          <w:sz w:val="24"/>
          <w:szCs w:val="24"/>
          <w:lang w:eastAsia="zh-CN"/>
        </w:rPr>
        <w:t>运动队教练签名：</w:t>
      </w:r>
    </w:p>
    <w:p w14:paraId="61A63908">
      <w:pPr>
        <w:keepNext w:val="0"/>
        <w:keepLines w:val="0"/>
        <w:pageBreakBefore w:val="0"/>
        <w:widowControl w:val="0"/>
        <w:kinsoku/>
        <w:wordWrap/>
        <w:overflowPunct/>
        <w:topLinePunct w:val="0"/>
        <w:autoSpaceDE/>
        <w:autoSpaceDN/>
        <w:bidi w:val="0"/>
        <w:adjustRightInd w:val="0"/>
        <w:snapToGrid w:val="0"/>
        <w:spacing w:line="240" w:lineRule="auto"/>
        <w:ind w:firstLine="480" w:firstLineChars="200"/>
        <w:jc w:val="both"/>
        <w:rPr>
          <w:rFonts w:hint="eastAsia" w:ascii="楷体_GB2312" w:hAnsi="楷体_GB2312" w:eastAsia="楷体_GB2312" w:cs="楷体_GB2312"/>
          <w:b w:val="0"/>
          <w:bCs w:val="0"/>
          <w:color w:val="auto"/>
          <w:kern w:val="2"/>
          <w:sz w:val="24"/>
          <w:szCs w:val="24"/>
          <w:lang w:eastAsia="zh-CN"/>
        </w:rPr>
      </w:pPr>
    </w:p>
    <w:p w14:paraId="2A706322">
      <w:pPr>
        <w:keepNext w:val="0"/>
        <w:keepLines w:val="0"/>
        <w:pageBreakBefore w:val="0"/>
        <w:widowControl w:val="0"/>
        <w:kinsoku/>
        <w:wordWrap/>
        <w:overflowPunct/>
        <w:topLinePunct w:val="0"/>
        <w:autoSpaceDE/>
        <w:autoSpaceDN/>
        <w:bidi w:val="0"/>
        <w:adjustRightInd w:val="0"/>
        <w:snapToGrid w:val="0"/>
        <w:spacing w:line="240" w:lineRule="auto"/>
        <w:ind w:firstLine="480" w:firstLineChars="200"/>
        <w:jc w:val="both"/>
        <w:rPr>
          <w:rFonts w:hint="eastAsia" w:ascii="楷体_GB2312" w:hAnsi="楷体_GB2312" w:eastAsia="楷体_GB2312" w:cs="楷体_GB2312"/>
          <w:b w:val="0"/>
          <w:bCs w:val="0"/>
          <w:color w:val="auto"/>
          <w:kern w:val="2"/>
          <w:sz w:val="24"/>
          <w:szCs w:val="24"/>
          <w:lang w:eastAsia="zh-CN"/>
        </w:rPr>
      </w:pPr>
      <w:r>
        <w:rPr>
          <w:rFonts w:hint="eastAsia" w:ascii="楷体_GB2312" w:hAnsi="楷体_GB2312" w:eastAsia="楷体_GB2312" w:cs="楷体_GB2312"/>
          <w:b w:val="0"/>
          <w:bCs w:val="0"/>
          <w:color w:val="auto"/>
          <w:kern w:val="2"/>
          <w:sz w:val="24"/>
          <w:szCs w:val="24"/>
          <w:lang w:eastAsia="zh-CN"/>
        </w:rPr>
        <w:t>运动队领队签名：</w:t>
      </w:r>
    </w:p>
    <w:p w14:paraId="7E950C9D">
      <w:pPr>
        <w:keepNext w:val="0"/>
        <w:keepLines w:val="0"/>
        <w:pageBreakBefore w:val="0"/>
        <w:widowControl w:val="0"/>
        <w:kinsoku/>
        <w:wordWrap/>
        <w:overflowPunct/>
        <w:topLinePunct w:val="0"/>
        <w:autoSpaceDE/>
        <w:autoSpaceDN/>
        <w:bidi w:val="0"/>
        <w:adjustRightInd w:val="0"/>
        <w:snapToGrid w:val="0"/>
        <w:spacing w:line="240" w:lineRule="auto"/>
        <w:ind w:firstLine="480" w:firstLineChars="200"/>
        <w:jc w:val="both"/>
        <w:rPr>
          <w:rFonts w:hint="eastAsia" w:ascii="楷体_GB2312" w:hAnsi="楷体_GB2312" w:eastAsia="楷体_GB2312" w:cs="楷体_GB2312"/>
          <w:b w:val="0"/>
          <w:bCs w:val="0"/>
          <w:color w:val="auto"/>
          <w:kern w:val="2"/>
          <w:sz w:val="24"/>
          <w:szCs w:val="24"/>
          <w:lang w:eastAsia="zh-CN"/>
        </w:rPr>
      </w:pPr>
    </w:p>
    <w:p w14:paraId="74D3F482">
      <w:pPr>
        <w:keepNext w:val="0"/>
        <w:keepLines w:val="0"/>
        <w:pageBreakBefore w:val="0"/>
        <w:widowControl w:val="0"/>
        <w:kinsoku/>
        <w:wordWrap/>
        <w:overflowPunct/>
        <w:topLinePunct w:val="0"/>
        <w:autoSpaceDE/>
        <w:autoSpaceDN/>
        <w:bidi w:val="0"/>
        <w:adjustRightInd w:val="0"/>
        <w:snapToGrid w:val="0"/>
        <w:spacing w:line="240" w:lineRule="auto"/>
        <w:ind w:firstLine="480" w:firstLineChars="200"/>
        <w:jc w:val="both"/>
        <w:rPr>
          <w:rFonts w:hint="eastAsia" w:ascii="楷体_GB2312" w:hAnsi="楷体_GB2312" w:eastAsia="楷体_GB2312" w:cs="楷体_GB2312"/>
          <w:b w:val="0"/>
          <w:bCs w:val="0"/>
          <w:color w:val="auto"/>
          <w:kern w:val="2"/>
          <w:sz w:val="24"/>
          <w:szCs w:val="24"/>
          <w:lang w:eastAsia="zh-CN"/>
        </w:rPr>
      </w:pPr>
      <w:r>
        <w:rPr>
          <w:rFonts w:hint="eastAsia" w:ascii="楷体_GB2312" w:hAnsi="楷体_GB2312" w:eastAsia="楷体_GB2312" w:cs="楷体_GB2312"/>
          <w:b w:val="0"/>
          <w:bCs w:val="0"/>
          <w:color w:val="auto"/>
          <w:kern w:val="2"/>
          <w:sz w:val="24"/>
          <w:szCs w:val="24"/>
          <w:lang w:eastAsia="zh-CN"/>
        </w:rPr>
        <w:t xml:space="preserve">参赛学校（盖章）：                       </w:t>
      </w:r>
    </w:p>
    <w:p w14:paraId="0E63CAE7">
      <w:pPr>
        <w:keepNext w:val="0"/>
        <w:keepLines w:val="0"/>
        <w:pageBreakBefore w:val="0"/>
        <w:widowControl w:val="0"/>
        <w:kinsoku/>
        <w:wordWrap/>
        <w:overflowPunct/>
        <w:topLinePunct w:val="0"/>
        <w:autoSpaceDE/>
        <w:autoSpaceDN/>
        <w:bidi w:val="0"/>
        <w:spacing w:line="240" w:lineRule="auto"/>
        <w:ind w:firstLine="480" w:firstLineChars="200"/>
        <w:jc w:val="right"/>
        <w:rPr>
          <w:rFonts w:hint="eastAsia" w:ascii="楷体_GB2312" w:hAnsi="楷体_GB2312" w:eastAsia="楷体_GB2312" w:cs="楷体_GB2312"/>
          <w:b w:val="0"/>
          <w:bCs w:val="0"/>
          <w:color w:val="auto"/>
          <w:kern w:val="2"/>
          <w:sz w:val="24"/>
          <w:szCs w:val="24"/>
          <w:lang w:eastAsia="zh-CN"/>
        </w:rPr>
      </w:pPr>
    </w:p>
    <w:p w14:paraId="43295821">
      <w:pPr>
        <w:keepNext w:val="0"/>
        <w:keepLines w:val="0"/>
        <w:pageBreakBefore w:val="0"/>
        <w:widowControl w:val="0"/>
        <w:kinsoku/>
        <w:wordWrap/>
        <w:overflowPunct/>
        <w:topLinePunct w:val="0"/>
        <w:autoSpaceDE/>
        <w:autoSpaceDN/>
        <w:bidi w:val="0"/>
        <w:spacing w:line="240" w:lineRule="auto"/>
        <w:ind w:firstLine="480" w:firstLineChars="200"/>
        <w:jc w:val="right"/>
        <w:rPr>
          <w:rFonts w:hint="eastAsia" w:ascii="楷体_GB2312" w:hAnsi="楷体_GB2312" w:eastAsia="楷体_GB2312" w:cs="楷体_GB2312"/>
          <w:b w:val="0"/>
          <w:bCs w:val="0"/>
          <w:kern w:val="2"/>
          <w:sz w:val="24"/>
          <w:szCs w:val="24"/>
          <w:lang w:eastAsia="zh-CN"/>
        </w:rPr>
      </w:pPr>
      <w:r>
        <w:rPr>
          <w:rFonts w:hint="eastAsia" w:ascii="楷体_GB2312" w:hAnsi="楷体_GB2312" w:eastAsia="楷体_GB2312" w:cs="楷体_GB2312"/>
          <w:b w:val="0"/>
          <w:bCs w:val="0"/>
          <w:color w:val="auto"/>
          <w:kern w:val="2"/>
          <w:sz w:val="24"/>
          <w:szCs w:val="24"/>
          <w:lang w:eastAsia="zh-CN"/>
        </w:rPr>
        <w:t>202</w:t>
      </w:r>
      <w:r>
        <w:rPr>
          <w:rFonts w:hint="eastAsia" w:ascii="楷体_GB2312" w:hAnsi="楷体_GB2312" w:eastAsia="楷体_GB2312" w:cs="楷体_GB2312"/>
          <w:b w:val="0"/>
          <w:bCs w:val="0"/>
          <w:color w:val="auto"/>
          <w:kern w:val="2"/>
          <w:sz w:val="24"/>
          <w:szCs w:val="24"/>
          <w:lang w:val="en-US" w:eastAsia="zh-CN"/>
        </w:rPr>
        <w:t>6</w:t>
      </w:r>
      <w:r>
        <w:rPr>
          <w:rFonts w:hint="eastAsia" w:ascii="楷体_GB2312" w:hAnsi="楷体_GB2312" w:eastAsia="楷体_GB2312" w:cs="楷体_GB2312"/>
          <w:b w:val="0"/>
          <w:bCs w:val="0"/>
          <w:color w:val="auto"/>
          <w:kern w:val="2"/>
          <w:sz w:val="24"/>
          <w:szCs w:val="24"/>
          <w:lang w:eastAsia="zh-CN"/>
        </w:rPr>
        <w:t>年   月   日</w:t>
      </w:r>
    </w:p>
    <w:p w14:paraId="78304E59">
      <w:pPr>
        <w:keepNext w:val="0"/>
        <w:keepLines w:val="0"/>
        <w:pageBreakBefore w:val="0"/>
        <w:widowControl/>
        <w:kinsoku/>
        <w:wordWrap/>
        <w:overflowPunct/>
        <w:topLinePunct w:val="0"/>
        <w:autoSpaceDE w:val="0"/>
        <w:autoSpaceDN w:val="0"/>
        <w:bidi w:val="0"/>
        <w:adjustRightInd w:val="0"/>
        <w:snapToGrid w:val="0"/>
        <w:spacing w:line="240" w:lineRule="auto"/>
        <w:ind w:firstLine="480" w:firstLineChars="200"/>
        <w:jc w:val="left"/>
        <w:rPr>
          <w:rFonts w:hint="eastAsia" w:ascii="仿宋_GB2312" w:hAnsi="仿宋_GB2312" w:eastAsia="仿宋_GB2312" w:cs="仿宋_GB2312"/>
          <w:color w:val="auto"/>
          <w:kern w:val="2"/>
          <w:sz w:val="24"/>
          <w:szCs w:val="24"/>
          <w:lang w:eastAsia="zh-CN"/>
        </w:rPr>
      </w:pPr>
    </w:p>
    <w:p w14:paraId="70558F11">
      <w:pPr>
        <w:keepNext w:val="0"/>
        <w:keepLines w:val="0"/>
        <w:pageBreakBefore w:val="0"/>
        <w:widowControl/>
        <w:kinsoku/>
        <w:wordWrap/>
        <w:overflowPunct/>
        <w:topLinePunct w:val="0"/>
        <w:autoSpaceDE w:val="0"/>
        <w:autoSpaceDN w:val="0"/>
        <w:bidi w:val="0"/>
        <w:adjustRightInd w:val="0"/>
        <w:snapToGrid w:val="0"/>
        <w:spacing w:line="240" w:lineRule="auto"/>
        <w:ind w:firstLine="480" w:firstLineChars="200"/>
        <w:jc w:val="left"/>
        <w:rPr>
          <w:rFonts w:hint="eastAsia" w:ascii="仿宋_GB2312" w:hAnsi="仿宋_GB2312" w:eastAsia="仿宋_GB2312" w:cs="仿宋_GB2312"/>
          <w:color w:val="auto"/>
          <w:kern w:val="2"/>
          <w:sz w:val="24"/>
          <w:szCs w:val="24"/>
          <w:lang w:val="en-US" w:eastAsia="zh-CN"/>
        </w:rPr>
      </w:pPr>
      <w:r>
        <w:rPr>
          <w:rFonts w:hint="eastAsia" w:ascii="仿宋_GB2312" w:hAnsi="仿宋_GB2312" w:eastAsia="仿宋_GB2312" w:cs="仿宋_GB2312"/>
          <w:color w:val="auto"/>
          <w:kern w:val="2"/>
          <w:sz w:val="24"/>
          <w:szCs w:val="24"/>
          <w:lang w:eastAsia="zh-CN"/>
        </w:rPr>
        <w:t>备注：本《告知书》为每名运动员单独1份，先由运动员本人签字，然后由教练、领队签字，加盖学校公章，最后将所有参赛运动员的《告知书》装订成册，交至赛会组委会。</w:t>
      </w:r>
    </w:p>
    <w:sectPr>
      <w:footerReference r:id="rId3" w:type="default"/>
      <w:pgSz w:w="11900" w:h="16838"/>
      <w:pgMar w:top="2098" w:right="1474" w:bottom="1984" w:left="1587" w:header="0" w:footer="0" w:gutter="0"/>
      <w:pgBorders>
        <w:top w:val="none" w:sz="0" w:space="0"/>
        <w:left w:val="none" w:sz="0" w:space="0"/>
        <w:bottom w:val="none" w:sz="0" w:space="0"/>
        <w:right w:val="none" w:sz="0" w:space="0"/>
      </w:pgBorders>
      <w:pgNumType w:fmt="decimal" w:start="1"/>
      <w:cols w:equalWidth="0" w:num="1">
        <w:col w:w="9026"/>
      </w:cols>
      <w:rtlGutter w:val="0"/>
      <w:docGrid w:linePitch="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auto"/>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embedRegular r:id="rId1" w:fontKey="{E51E32B6-1FAB-42D7-B15C-66E4949E2F7E}"/>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方正小标宋简体">
    <w:panose1 w:val="02000000000000000000"/>
    <w:charset w:val="86"/>
    <w:family w:val="script"/>
    <w:pitch w:val="default"/>
    <w:sig w:usb0="00000001" w:usb1="08000000" w:usb2="00000000" w:usb3="00000000" w:csb0="00040000" w:csb1="00000000"/>
    <w:embedRegular r:id="rId2" w:fontKey="{112892F7-83F1-4792-A04E-E5578241D2EB}"/>
  </w:font>
  <w:font w:name="仿宋_GB2312">
    <w:altName w:val="仿宋"/>
    <w:panose1 w:val="02010609030101010101"/>
    <w:charset w:val="86"/>
    <w:family w:val="auto"/>
    <w:pitch w:val="default"/>
    <w:sig w:usb0="00000000" w:usb1="00000000" w:usb2="00000000" w:usb3="00000000" w:csb0="00040000" w:csb1="00000000"/>
    <w:embedRegular r:id="rId3" w:fontKey="{AAF5CB09-7425-4B68-86B9-0E844F31F9E1}"/>
  </w:font>
  <w:font w:name="仿宋">
    <w:panose1 w:val="02010609060101010101"/>
    <w:charset w:val="86"/>
    <w:family w:val="auto"/>
    <w:pitch w:val="default"/>
    <w:sig w:usb0="800002BF" w:usb1="38CF7CFA" w:usb2="00000016" w:usb3="00000000" w:csb0="00040001" w:csb1="00000000"/>
  </w:font>
  <w:font w:name="楷体_GB2312">
    <w:altName w:val="楷体"/>
    <w:panose1 w:val="02010609030101010101"/>
    <w:charset w:val="86"/>
    <w:family w:val="auto"/>
    <w:pitch w:val="default"/>
    <w:sig w:usb0="00000000" w:usb1="00000000" w:usb2="00000000" w:usb3="00000000" w:csb0="00040000" w:csb1="00000000"/>
    <w:embedRegular r:id="rId4" w:fontKey="{3E4A6353-D789-4D17-8D5C-9D9F5DD7BDC9}"/>
  </w:font>
  <w:font w:name="楷体">
    <w:panose1 w:val="02010609060101010101"/>
    <w:charset w:val="86"/>
    <w:family w:val="auto"/>
    <w:pitch w:val="default"/>
    <w:sig w:usb0="800002BF" w:usb1="38CF7CFA" w:usb2="00000016" w:usb3="00000000" w:csb0="00040001" w:csb1="00000000"/>
  </w:font>
  <w:font w:name="KSOFE44F9426">
    <w:panose1 w:val="02010609060101010101"/>
    <w:charset w:val="86"/>
    <w:family w:val="auto"/>
    <w:pitch w:val="default"/>
    <w:sig w:usb0="00000001" w:usb1="00000000" w:usb2="00000000" w:usb3="00000000" w:csb0="00040001" w:csb1="00000000"/>
  </w:font>
  <w:font w:name="KSOFF9CBECC6">
    <w:panose1 w:val="02010609060101010101"/>
    <w:charset w:val="86"/>
    <w:family w:val="auto"/>
    <w:pitch w:val="default"/>
    <w:sig w:usb0="00000001" w:usb1="00000000" w:usb2="00000000"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4E3FE0D">
    <w:pPr>
      <w:pStyle w:val="2"/>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D094034"/>
    <w:multiLevelType w:val="singleLevel"/>
    <w:tmpl w:val="8D094034"/>
    <w:lvl w:ilvl="0" w:tentative="0">
      <w:start w:val="1"/>
      <w:numFmt w:val="chineseCounting"/>
      <w:suff w:val="nothing"/>
      <w:lvlText w:val="（%1）"/>
      <w:lvlJc w:val="left"/>
      <w:pPr>
        <w:ind w:left="0" w:firstLine="420"/>
      </w:pPr>
      <w:rPr>
        <w:rFonts w:hint="eastAsia"/>
      </w:rPr>
    </w:lvl>
  </w:abstractNum>
  <w:abstractNum w:abstractNumId="1">
    <w:nsid w:val="9BB9D7D3"/>
    <w:multiLevelType w:val="singleLevel"/>
    <w:tmpl w:val="9BB9D7D3"/>
    <w:lvl w:ilvl="0" w:tentative="0">
      <w:start w:val="1"/>
      <w:numFmt w:val="chineseCounting"/>
      <w:suff w:val="nothing"/>
      <w:lvlText w:val="（%1）"/>
      <w:lvlJc w:val="left"/>
      <w:pPr>
        <w:ind w:left="0" w:firstLine="420"/>
      </w:pPr>
      <w:rPr>
        <w:rFonts w:hint="eastAsia"/>
      </w:rPr>
    </w:lvl>
  </w:abstractNum>
  <w:abstractNum w:abstractNumId="2">
    <w:nsid w:val="B2F7D559"/>
    <w:multiLevelType w:val="singleLevel"/>
    <w:tmpl w:val="B2F7D559"/>
    <w:lvl w:ilvl="0" w:tentative="0">
      <w:start w:val="1"/>
      <w:numFmt w:val="chineseCounting"/>
      <w:suff w:val="nothing"/>
      <w:lvlText w:val="%1、"/>
      <w:lvlJc w:val="left"/>
      <w:pPr>
        <w:ind w:left="0" w:firstLine="420"/>
      </w:pPr>
      <w:rPr>
        <w:rFonts w:hint="eastAsia"/>
      </w:rPr>
    </w:lvl>
  </w:abstractNum>
  <w:abstractNum w:abstractNumId="3">
    <w:nsid w:val="23EC5F50"/>
    <w:multiLevelType w:val="singleLevel"/>
    <w:tmpl w:val="23EC5F50"/>
    <w:lvl w:ilvl="0" w:tentative="0">
      <w:start w:val="1"/>
      <w:numFmt w:val="chineseCounting"/>
      <w:suff w:val="nothing"/>
      <w:lvlText w:val="（%1）"/>
      <w:lvlJc w:val="left"/>
      <w:pPr>
        <w:ind w:left="0" w:firstLine="420"/>
      </w:pPr>
      <w:rPr>
        <w:rFonts w:hint="eastAsia"/>
      </w:rPr>
    </w:lvl>
  </w:abstractNum>
  <w:num w:numId="1">
    <w:abstractNumId w:val="2"/>
  </w:num>
  <w:num w:numId="2">
    <w:abstractNumId w:val="0"/>
  </w:num>
  <w:num w:numId="3">
    <w:abstractNumId w:val="3"/>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TrueTypeFonts/>
  <w:saveSubsetFonts/>
  <w:documentProtection w:enforcement="0"/>
  <w:defaultTabStop w:val="720"/>
  <w:noPunctuationKerning w:val="1"/>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77B3E"/>
    <w:rsid w:val="006B4F71"/>
    <w:rsid w:val="00A77B3E"/>
    <w:rsid w:val="00CA2A55"/>
    <w:rsid w:val="02217FDE"/>
    <w:rsid w:val="04E83035"/>
    <w:rsid w:val="06B34F7C"/>
    <w:rsid w:val="0E666D78"/>
    <w:rsid w:val="0E924011"/>
    <w:rsid w:val="0F056591"/>
    <w:rsid w:val="0FE97C61"/>
    <w:rsid w:val="16787F1A"/>
    <w:rsid w:val="185F31B6"/>
    <w:rsid w:val="195E6FCA"/>
    <w:rsid w:val="1BE7599C"/>
    <w:rsid w:val="1CF52E26"/>
    <w:rsid w:val="1EE761A7"/>
    <w:rsid w:val="1F170346"/>
    <w:rsid w:val="208337BA"/>
    <w:rsid w:val="219C3D3D"/>
    <w:rsid w:val="21EC0DB5"/>
    <w:rsid w:val="24F409E0"/>
    <w:rsid w:val="256A591D"/>
    <w:rsid w:val="26D1527F"/>
    <w:rsid w:val="288F48D0"/>
    <w:rsid w:val="28C57065"/>
    <w:rsid w:val="28D177B8"/>
    <w:rsid w:val="29C60B40"/>
    <w:rsid w:val="2B726774"/>
    <w:rsid w:val="2BB63A38"/>
    <w:rsid w:val="2D236108"/>
    <w:rsid w:val="2EA34769"/>
    <w:rsid w:val="309B41E2"/>
    <w:rsid w:val="31820882"/>
    <w:rsid w:val="31D43E75"/>
    <w:rsid w:val="3C2D4D23"/>
    <w:rsid w:val="3D6B2C5E"/>
    <w:rsid w:val="42843695"/>
    <w:rsid w:val="42FF4540"/>
    <w:rsid w:val="46557557"/>
    <w:rsid w:val="4A5320DD"/>
    <w:rsid w:val="4B1530DD"/>
    <w:rsid w:val="4C001FDF"/>
    <w:rsid w:val="4CAF7561"/>
    <w:rsid w:val="51C252AD"/>
    <w:rsid w:val="53786F73"/>
    <w:rsid w:val="53DB1AFB"/>
    <w:rsid w:val="58CC1EC9"/>
    <w:rsid w:val="5D290C69"/>
    <w:rsid w:val="5D9E3405"/>
    <w:rsid w:val="5E9071F2"/>
    <w:rsid w:val="5F465B03"/>
    <w:rsid w:val="5F9E76ED"/>
    <w:rsid w:val="5FD4310E"/>
    <w:rsid w:val="61FF7C4E"/>
    <w:rsid w:val="62A50C52"/>
    <w:rsid w:val="62E73159"/>
    <w:rsid w:val="63412E69"/>
    <w:rsid w:val="65913850"/>
    <w:rsid w:val="666A29EA"/>
    <w:rsid w:val="668C23C0"/>
    <w:rsid w:val="67313CD0"/>
    <w:rsid w:val="6739419F"/>
    <w:rsid w:val="6760797E"/>
    <w:rsid w:val="685436B4"/>
    <w:rsid w:val="6B2A452A"/>
    <w:rsid w:val="6B916358"/>
    <w:rsid w:val="6BB75415"/>
    <w:rsid w:val="6BC4672D"/>
    <w:rsid w:val="6CD209D6"/>
    <w:rsid w:val="70760D49"/>
    <w:rsid w:val="70C26FB3"/>
    <w:rsid w:val="741B5E29"/>
    <w:rsid w:val="7425475C"/>
    <w:rsid w:val="744F5E70"/>
    <w:rsid w:val="75181898"/>
    <w:rsid w:val="75C61E6E"/>
    <w:rsid w:val="75FB4D32"/>
    <w:rsid w:val="7713722D"/>
    <w:rsid w:val="77E92E21"/>
    <w:rsid w:val="79F055AE"/>
    <w:rsid w:val="7A066163"/>
    <w:rsid w:val="7B3311D9"/>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Times New Roman"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rPr>
      <w:rFonts w:ascii="Times New Roman" w:hAnsi="Times New Roman" w:eastAsia="Times New Roman" w:cs="Times New Roman"/>
      <w:sz w:val="24"/>
      <w:szCs w:val="24"/>
      <w:lang w:val="en-US" w:eastAsia="en-US" w:bidi="ar-SA"/>
    </w:rPr>
  </w:style>
  <w:style w:type="character" w:default="1" w:styleId="6">
    <w:name w:val="Default Paragraph Font"/>
    <w:semiHidden/>
    <w:qFormat/>
    <w:uiPriority w:val="0"/>
  </w:style>
  <w:style w:type="table" w:default="1" w:styleId="5">
    <w:name w:val="Normal Table"/>
    <w:semiHidden/>
    <w:qFormat/>
    <w:uiPriority w:val="0"/>
    <w:tblPr>
      <w:tblCellMar>
        <w:top w:w="0" w:type="dxa"/>
        <w:left w:w="108" w:type="dxa"/>
        <w:bottom w:w="0" w:type="dxa"/>
        <w:right w:w="108" w:type="dxa"/>
      </w:tblCellMar>
    </w:tblPr>
  </w:style>
  <w:style w:type="paragraph" w:styleId="2">
    <w:name w:val="footer"/>
    <w:basedOn w:val="1"/>
    <w:qFormat/>
    <w:uiPriority w:val="0"/>
    <w:pPr>
      <w:tabs>
        <w:tab w:val="center" w:pos="4153"/>
        <w:tab w:val="right" w:pos="8306"/>
      </w:tabs>
      <w:snapToGrid w:val="0"/>
      <w:jc w:val="left"/>
    </w:pPr>
    <w:rPr>
      <w:sz w:val="18"/>
    </w:rPr>
  </w:style>
  <w:style w:type="paragraph" w:styleId="3">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styleId="4">
    <w:name w:val="Normal (Web)"/>
    <w:basedOn w:val="1"/>
    <w:qFormat/>
    <w:uiPriority w:val="0"/>
    <w:rPr>
      <w:sz w:val="24"/>
    </w:rPr>
  </w:style>
  <w:style w:type="character" w:styleId="7">
    <w:name w:val="Strong"/>
    <w:basedOn w:val="6"/>
    <w:qFormat/>
    <w:uiPriority w:val="0"/>
    <w:rPr>
      <w:b/>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customXml" Target="../customXml/item1.xml"/><Relationship Id="rId5" Type="http://schemas.openxmlformats.org/officeDocument/2006/relationships/numbering" Target="numbering.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ntractReview xmlns="http://schemas.wps.cn/vas-ai-hub/contract-review">
  <reviewItems>
    <reviewItem>
      <errorID>e74f901a-847c-4934-ab96-da366f7aea62</errorID>
      <errorWord>女子单打比赛</errorWord>
      <group>L1_Grammar</group>
      <groupName>语法问题</groupName>
      <ability>L2_Grammar</ability>
      <abilityName>语法错误</abilityName>
      <candidateList>
        <item>女子单打</item>
      </candidateList>
      <explain/>
      <paraID> E2353F5</paraID>
      <start>10</start>
      <end>14</end>
      <status>modified</status>
      <modifiedWord>女子单打</modifiedWord>
      <trackRevisions>false</trackRevisions>
    </reviewItem>
    <reviewItem>
      <errorID>529324f5-2ca3-4ab0-9905-5bce1c53b19c</errorID>
      <errorWord>发送</errorWord>
      <group>L1_Word</group>
      <groupName>字词问题</groupName>
      <ability>L2_Typo</ability>
      <abilityName>字词错误</abilityName>
      <candidateList>
        <item>发送至</item>
      </candidateList>
      <explain/>
      <paraID>230FB6C4</paraID>
      <start>37</start>
      <end>40</end>
      <status>modified</status>
      <modifiedWord>发送至</modifiedWord>
      <trackRevisions>false</trackRevisions>
    </reviewItem>
    <reviewItem>
      <errorID>161c0aea-fb24-4884-a872-0a8e1fa47b1e</errorID>
      <errorWord>。（见附件2）</errorWord>
      <group>L1_Word</group>
      <groupName>字词问题</groupName>
      <ability>L2_Typo</ability>
      <abilityName>字词错误</abilityName>
      <candidateList>
        <item>（见附件2）。</item>
      </candidateList>
      <explain/>
      <paraID>230FB6C4</paraID>
      <start>109</start>
      <end>116</end>
      <status>modified</status>
      <modifiedWord>（见附件2）。</modifiedWord>
      <trackRevisions>false</trackRevisions>
    </reviewItem>
  </reviewItems>
  <config/>
</contractReview>
</file>

<file path=customXml/itemProps1.xml><?xml version="1.0" encoding="utf-8"?>
<ds:datastoreItem xmlns:ds="http://schemas.openxmlformats.org/officeDocument/2006/customXml" ds:itemID="{81dcb8e5-b0c2-4a2c-9483-73648974c33b}">
  <ds:schemaRefs/>
</ds:datastoreItem>
</file>

<file path=docProps/app.xml><?xml version="1.0" encoding="utf-8"?>
<Properties xmlns="http://schemas.openxmlformats.org/officeDocument/2006/extended-properties" xmlns:vt="http://schemas.openxmlformats.org/officeDocument/2006/docPropsVTypes">
  <Template>Normal.dot</Template>
  <Pages>6</Pages>
  <Words>2263</Words>
  <Characters>2379</Characters>
  <Lines>1</Lines>
  <Paragraphs>1</Paragraphs>
  <TotalTime>5</TotalTime>
  <ScaleCrop>false</ScaleCrop>
  <LinksUpToDate>false</LinksUpToDate>
  <CharactersWithSpaces>2460</CharactersWithSpaces>
  <Application>WPS Office_12.1.0.25865_F1E327BC-269C-435d-A152-05C5408002CA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2026-05-05T12:43:00Z</dcterms:created>
  <dc:creator>Administrator</dc:creator>
  <cp:lastModifiedBy>l</cp:lastModifiedBy>
  <dcterms:modified xsi:type="dcterms:W3CDTF">2026-05-19T09:10:47Z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eyJoZGlkIjoiNGM5YzE4NDcxNjdjM2E4MjZkNTM2ZjEzOGFhYWNhZWYiLCJ1c2VySWQiOiIzMTExMjcyOTUifQ==</vt:lpwstr>
  </property>
  <property fmtid="{D5CDD505-2E9C-101B-9397-08002B2CF9AE}" pid="3" name="KSOProductBuildVer">
    <vt:lpwstr>2052-12.1.0.25865</vt:lpwstr>
  </property>
  <property fmtid="{D5CDD505-2E9C-101B-9397-08002B2CF9AE}" pid="4" name="ICV">
    <vt:lpwstr>259B3121DE574ADCB864D3728E620F88_13</vt:lpwstr>
  </property>
</Properties>
</file>